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38" w:rsidRDefault="00EB15D2">
      <w:r>
        <w:rPr>
          <w:noProof/>
          <w:lang w:bidi="ar-SA"/>
        </w:rPr>
        <w:pict>
          <v:rect id="_x0000_s1031" style="position:absolute;left:0;text-align:left;margin-left:-11.25pt;margin-top:14.85pt;width:109.55pt;height:35.05pt;z-index:251662336" stroked="f">
            <v:textbox>
              <w:txbxContent>
                <w:p w:rsidR="00EB15D2" w:rsidRPr="00EB15D2" w:rsidRDefault="00EB15D2" w:rsidP="00EB15D2">
                  <w:pPr>
                    <w:jc w:val="center"/>
                    <w:rPr>
                      <w:rFonts w:cs="B Titr"/>
                      <w:sz w:val="20"/>
                      <w:szCs w:val="20"/>
                    </w:rPr>
                  </w:pPr>
                  <w:r w:rsidRPr="00EB15D2">
                    <w:rPr>
                      <w:rFonts w:cs="B Titr" w:hint="cs"/>
                      <w:sz w:val="20"/>
                      <w:szCs w:val="20"/>
                      <w:rtl/>
                    </w:rPr>
                    <w:t>پیوست شماره 2</w:t>
                  </w:r>
                </w:p>
              </w:txbxContent>
            </v:textbox>
          </v:rect>
        </w:pict>
      </w:r>
      <w:r w:rsidR="00D266F3"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93.2pt;margin-top:409.3pt;width:33.5pt;height:.05pt;z-index:251658240" o:connectortype="straight"/>
        </w:pict>
      </w:r>
      <w:r w:rsidR="00D266F3">
        <w:rPr>
          <w:noProof/>
          <w:lang w:bidi="ar-SA"/>
        </w:rPr>
        <w:pict>
          <v:shape id="_x0000_s1028" type="#_x0000_t32" style="position:absolute;left:0;text-align:left;margin-left:393.2pt;margin-top:227.6pt;width:33.5pt;height:.05pt;flip:x;z-index:251660288" o:connectortype="straight">
            <v:stroke endarrow="block"/>
          </v:shape>
        </w:pict>
      </w:r>
      <w:r w:rsidR="00D266F3">
        <w:rPr>
          <w:noProof/>
          <w:lang w:bidi="ar-SA"/>
        </w:rPr>
        <w:pict>
          <v:shape id="_x0000_s1027" type="#_x0000_t32" style="position:absolute;left:0;text-align:left;margin-left:426.7pt;margin-top:227.65pt;width:0;height:181.65pt;flip:y;z-index:251659264" o:connectortype="straight"/>
        </w:pict>
      </w:r>
      <w:r w:rsidR="00D266F3">
        <w:rPr>
          <w:noProof/>
          <w:lang w:bidi="ar-SA"/>
        </w:rPr>
        <w:pict>
          <v:rect id="_x0000_s1029" style="position:absolute;left:0;text-align:left;margin-left:396.35pt;margin-top:255.25pt;width:51.25pt;height:118.35pt;z-index:251661312" strokecolor="black [3213]">
            <v:textbox style="mso-next-textbox:#_x0000_s1029">
              <w:txbxContent>
                <w:p w:rsidR="0079126B" w:rsidRPr="0079126B" w:rsidRDefault="0079126B" w:rsidP="00690123">
                  <w:pPr>
                    <w:spacing w:line="240" w:lineRule="atLeast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79126B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اعلام مراتب عدم موافقت </w:t>
                  </w:r>
                  <w:r w:rsidR="005C7D8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دبیرخانه </w:t>
                  </w:r>
                  <w:r w:rsidRPr="0079126B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به متقاضی </w:t>
                  </w:r>
                  <w:r w:rsidR="00690123">
                    <w:rPr>
                      <w:rFonts w:cs="B Nazanin" w:hint="cs"/>
                      <w:sz w:val="20"/>
                      <w:szCs w:val="20"/>
                      <w:rtl/>
                    </w:rPr>
                    <w:t>و</w:t>
                  </w:r>
                  <w:r w:rsidRPr="0079126B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مراجع ذیربط</w:t>
                  </w:r>
                </w:p>
              </w:txbxContent>
            </v:textbox>
          </v:rect>
        </w:pict>
      </w:r>
      <w:r w:rsidR="004A63CC">
        <w:rPr>
          <w:noProof/>
          <w:lang w:bidi="ar-SA"/>
        </w:rPr>
        <w:drawing>
          <wp:inline distT="0" distB="0" distL="0" distR="0">
            <wp:extent cx="6159500" cy="9639300"/>
            <wp:effectExtent l="38100" t="19050" r="127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550038" w:rsidSect="004A63CC">
      <w:pgSz w:w="11906" w:h="16838"/>
      <w:pgMar w:top="567" w:right="1440" w:bottom="567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3EE" w:rsidRDefault="009243EE" w:rsidP="00BB6DB6">
      <w:pPr>
        <w:spacing w:line="240" w:lineRule="auto"/>
      </w:pPr>
      <w:r>
        <w:separator/>
      </w:r>
    </w:p>
  </w:endnote>
  <w:endnote w:type="continuationSeparator" w:id="1">
    <w:p w:rsidR="009243EE" w:rsidRDefault="009243EE" w:rsidP="00BB6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3EE" w:rsidRDefault="009243EE" w:rsidP="00BB6DB6">
      <w:pPr>
        <w:spacing w:line="240" w:lineRule="auto"/>
      </w:pPr>
      <w:r>
        <w:separator/>
      </w:r>
    </w:p>
  </w:footnote>
  <w:footnote w:type="continuationSeparator" w:id="1">
    <w:p w:rsidR="009243EE" w:rsidRDefault="009243EE" w:rsidP="00BB6D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3CC"/>
    <w:rsid w:val="00044963"/>
    <w:rsid w:val="00047B10"/>
    <w:rsid w:val="00060754"/>
    <w:rsid w:val="00061760"/>
    <w:rsid w:val="00094833"/>
    <w:rsid w:val="000D036D"/>
    <w:rsid w:val="000E6DA8"/>
    <w:rsid w:val="000F6CD7"/>
    <w:rsid w:val="00102A00"/>
    <w:rsid w:val="00125989"/>
    <w:rsid w:val="0012677E"/>
    <w:rsid w:val="001317F4"/>
    <w:rsid w:val="00131F82"/>
    <w:rsid w:val="00140CA4"/>
    <w:rsid w:val="00151935"/>
    <w:rsid w:val="001545EE"/>
    <w:rsid w:val="00173A45"/>
    <w:rsid w:val="00185182"/>
    <w:rsid w:val="00190F7A"/>
    <w:rsid w:val="00193764"/>
    <w:rsid w:val="001A3732"/>
    <w:rsid w:val="001A7B10"/>
    <w:rsid w:val="001F1FDC"/>
    <w:rsid w:val="00205129"/>
    <w:rsid w:val="00217570"/>
    <w:rsid w:val="002207CF"/>
    <w:rsid w:val="002518D1"/>
    <w:rsid w:val="002A5F98"/>
    <w:rsid w:val="002B3B28"/>
    <w:rsid w:val="002D1F88"/>
    <w:rsid w:val="002D2D3A"/>
    <w:rsid w:val="002E7E1E"/>
    <w:rsid w:val="00317F42"/>
    <w:rsid w:val="00391B42"/>
    <w:rsid w:val="004309E7"/>
    <w:rsid w:val="00483755"/>
    <w:rsid w:val="004A63CC"/>
    <w:rsid w:val="004B384D"/>
    <w:rsid w:val="00514954"/>
    <w:rsid w:val="0054282D"/>
    <w:rsid w:val="00550038"/>
    <w:rsid w:val="005C7D83"/>
    <w:rsid w:val="00662F54"/>
    <w:rsid w:val="00663DBB"/>
    <w:rsid w:val="006730EE"/>
    <w:rsid w:val="00690123"/>
    <w:rsid w:val="006C7DC1"/>
    <w:rsid w:val="00700965"/>
    <w:rsid w:val="007345FD"/>
    <w:rsid w:val="0076389C"/>
    <w:rsid w:val="00765AED"/>
    <w:rsid w:val="0079126B"/>
    <w:rsid w:val="007D0C1D"/>
    <w:rsid w:val="0082206D"/>
    <w:rsid w:val="0083462B"/>
    <w:rsid w:val="00836FDC"/>
    <w:rsid w:val="008D6569"/>
    <w:rsid w:val="008E71A5"/>
    <w:rsid w:val="00914046"/>
    <w:rsid w:val="00922083"/>
    <w:rsid w:val="009243EE"/>
    <w:rsid w:val="0096078F"/>
    <w:rsid w:val="00966FB9"/>
    <w:rsid w:val="009C03DB"/>
    <w:rsid w:val="009D3E4F"/>
    <w:rsid w:val="009F580B"/>
    <w:rsid w:val="00A14321"/>
    <w:rsid w:val="00AD6C86"/>
    <w:rsid w:val="00B02D6D"/>
    <w:rsid w:val="00B065A9"/>
    <w:rsid w:val="00B12D65"/>
    <w:rsid w:val="00B3636C"/>
    <w:rsid w:val="00B917D6"/>
    <w:rsid w:val="00BB6DB6"/>
    <w:rsid w:val="00BE01B2"/>
    <w:rsid w:val="00BE1E8B"/>
    <w:rsid w:val="00C763E9"/>
    <w:rsid w:val="00C80360"/>
    <w:rsid w:val="00CC070A"/>
    <w:rsid w:val="00CD09BA"/>
    <w:rsid w:val="00D0600E"/>
    <w:rsid w:val="00D266F3"/>
    <w:rsid w:val="00D43AA8"/>
    <w:rsid w:val="00DD7FB7"/>
    <w:rsid w:val="00E15545"/>
    <w:rsid w:val="00E1712B"/>
    <w:rsid w:val="00E3720D"/>
    <w:rsid w:val="00E428A3"/>
    <w:rsid w:val="00E45B7C"/>
    <w:rsid w:val="00E537E7"/>
    <w:rsid w:val="00E650DB"/>
    <w:rsid w:val="00E81F9F"/>
    <w:rsid w:val="00EB15D2"/>
    <w:rsid w:val="00EB6CAB"/>
    <w:rsid w:val="00EE6565"/>
    <w:rsid w:val="00EF5C07"/>
    <w:rsid w:val="00F13B10"/>
    <w:rsid w:val="00F363F7"/>
    <w:rsid w:val="00F53AC1"/>
    <w:rsid w:val="00F67489"/>
    <w:rsid w:val="00F732FB"/>
    <w:rsid w:val="00F90166"/>
    <w:rsid w:val="00FB768C"/>
    <w:rsid w:val="00FF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3F7"/>
    <w:pPr>
      <w:bidi/>
      <w:spacing w:after="0"/>
    </w:pPr>
    <w:rPr>
      <w:rFonts w:ascii="Microsoft Sans Serif" w:hAnsi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B6DB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6DB6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semiHidden/>
    <w:unhideWhenUsed/>
    <w:rsid w:val="00BB6DB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6DB6"/>
    <w:rPr>
      <w:rFonts w:ascii="Microsoft Sans Serif" w:hAnsi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D092E7-1CDC-4E84-B5B7-C77B62833B2E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0E62B4A-EF23-41E9-BEA2-2090D9516E7D}">
      <dgm:prSet phldrT="[Text]" custT="1"/>
      <dgm:spPr>
        <a:solidFill>
          <a:schemeClr val="accent3">
            <a:lumMod val="60000"/>
            <a:lumOff val="40000"/>
          </a:schemeClr>
        </a:solidFill>
        <a:ln>
          <a:solidFill>
            <a:schemeClr val="bg1">
              <a:lumMod val="85000"/>
            </a:schemeClr>
          </a:solidFill>
        </a:ln>
        <a:scene3d>
          <a:camera prst="orthographicFront"/>
          <a:lightRig rig="threePt" dir="t"/>
        </a:scene3d>
        <a:sp3d>
          <a:bevelB/>
        </a:sp3d>
      </dgm:spPr>
      <dgm:t>
        <a:bodyPr/>
        <a:lstStyle/>
        <a:p>
          <a:pPr algn="ctr" rtl="1"/>
          <a:r>
            <a:rPr lang="fa-IR" sz="1400">
              <a:solidFill>
                <a:sysClr val="windowText" lastClr="000000"/>
              </a:solidFill>
              <a:cs typeface="B Nazanin" pitchFamily="2" charset="-78"/>
            </a:rPr>
            <a:t>متقاضي</a:t>
          </a:r>
        </a:p>
      </dgm:t>
    </dgm:pt>
    <dgm:pt modelId="{36238275-85CC-4E1E-A3F9-DFE04B0F8684}" type="parTrans" cxnId="{4AC9B611-DF2C-4825-B8A2-D0C3FF709D65}">
      <dgm:prSet/>
      <dgm:spPr/>
      <dgm:t>
        <a:bodyPr/>
        <a:lstStyle/>
        <a:p>
          <a:pPr algn="ctr" rtl="1"/>
          <a:endParaRPr lang="fa-IR" sz="1000"/>
        </a:p>
      </dgm:t>
    </dgm:pt>
    <dgm:pt modelId="{58735E1E-7B2B-4765-A94E-E8FE7C0A2436}" type="sibTrans" cxnId="{4AC9B611-DF2C-4825-B8A2-D0C3FF709D65}">
      <dgm:prSet custT="1"/>
      <dgm:spPr>
        <a:solidFill>
          <a:schemeClr val="accent1">
            <a:lumMod val="60000"/>
            <a:lumOff val="40000"/>
          </a:schemeClr>
        </a:solidFill>
        <a:scene3d>
          <a:camera prst="orthographicFront"/>
          <a:lightRig rig="threePt" dir="t"/>
        </a:scene3d>
        <a:sp3d>
          <a:bevelB/>
        </a:sp3d>
      </dgm:spPr>
      <dgm:t>
        <a:bodyPr/>
        <a:lstStyle/>
        <a:p>
          <a:pPr algn="ctr" rtl="1"/>
          <a:endParaRPr lang="fa-IR" sz="1400">
            <a:cs typeface="B Nazanin" pitchFamily="2" charset="-78"/>
          </a:endParaRPr>
        </a:p>
      </dgm:t>
    </dgm:pt>
    <dgm:pt modelId="{4882A72C-EC52-4255-8494-30844E126726}">
      <dgm:prSet phldrT="[Text]" custT="1"/>
      <dgm:spPr>
        <a:solidFill>
          <a:schemeClr val="accent2">
            <a:lumMod val="40000"/>
            <a:lumOff val="60000"/>
          </a:schemeClr>
        </a:solidFill>
        <a:scene3d>
          <a:camera prst="orthographicFront"/>
          <a:lightRig rig="threePt" dir="t"/>
        </a:scene3d>
        <a:sp3d>
          <a:bevelB/>
        </a:sp3d>
      </dgm:spPr>
      <dgm:t>
        <a:bodyPr/>
        <a:lstStyle/>
        <a:p>
          <a:pPr algn="ctr" rtl="1"/>
          <a:r>
            <a:rPr lang="fa-IR" sz="1200">
              <a:solidFill>
                <a:sysClr val="windowText" lastClr="000000"/>
              </a:solidFill>
              <a:cs typeface="B Nazanin" pitchFamily="2" charset="-78"/>
            </a:rPr>
            <a:t>مراجعه حضوری به نمایندگی های سیاسی ج.ا.ا، سازمان، دبيرخانه و سامانه‌های مربوطه جهت مطالعه شرایط سپرده‌گذاري و یا سرمایه گذاری</a:t>
          </a:r>
        </a:p>
      </dgm:t>
    </dgm:pt>
    <dgm:pt modelId="{7EB1B1BA-7DB7-4720-AB7A-39BEF478B705}" type="parTrans" cxnId="{F5551ECF-A40F-4782-9123-7B129CD59F9F}">
      <dgm:prSet/>
      <dgm:spPr/>
      <dgm:t>
        <a:bodyPr/>
        <a:lstStyle/>
        <a:p>
          <a:pPr algn="ctr" rtl="1"/>
          <a:endParaRPr lang="fa-IR" sz="1000"/>
        </a:p>
      </dgm:t>
    </dgm:pt>
    <dgm:pt modelId="{DBE26618-B9F4-4E38-B58D-CC9A5BC359FA}" type="sibTrans" cxnId="{F5551ECF-A40F-4782-9123-7B129CD59F9F}">
      <dgm:prSet custT="1"/>
      <dgm:spPr>
        <a:solidFill>
          <a:schemeClr val="accent1">
            <a:lumMod val="60000"/>
            <a:lumOff val="40000"/>
          </a:schemeClr>
        </a:solidFill>
        <a:scene3d>
          <a:camera prst="orthographicFront"/>
          <a:lightRig rig="threePt" dir="t"/>
        </a:scene3d>
        <a:sp3d>
          <a:bevelB/>
        </a:sp3d>
      </dgm:spPr>
      <dgm:t>
        <a:bodyPr/>
        <a:lstStyle/>
        <a:p>
          <a:pPr algn="ctr" rtl="1"/>
          <a:endParaRPr lang="fa-IR" sz="1400">
            <a:solidFill>
              <a:sysClr val="windowText" lastClr="000000"/>
            </a:solidFill>
            <a:cs typeface="B Nazanin" pitchFamily="2" charset="-78"/>
          </a:endParaRPr>
        </a:p>
      </dgm:t>
    </dgm:pt>
    <dgm:pt modelId="{B10C7EB4-D316-4037-A85B-E3CAE3A457D9}">
      <dgm:prSet phldrT="[Text]" custT="1"/>
      <dgm:spPr>
        <a:solidFill>
          <a:schemeClr val="accent2">
            <a:lumMod val="40000"/>
            <a:lumOff val="60000"/>
          </a:schemeClr>
        </a:solidFill>
        <a:scene3d>
          <a:camera prst="orthographicFront"/>
          <a:lightRig rig="threePt" dir="t"/>
        </a:scene3d>
        <a:sp3d>
          <a:bevelB/>
        </a:sp3d>
      </dgm:spPr>
      <dgm:t>
        <a:bodyPr/>
        <a:lstStyle/>
        <a:p>
          <a:pPr algn="ctr" rtl="1"/>
          <a:r>
            <a:rPr lang="fa-IR" sz="1200">
              <a:solidFill>
                <a:sysClr val="windowText" lastClr="000000"/>
              </a:solidFill>
              <a:cs typeface="B Nazanin" pitchFamily="2" charset="-78"/>
            </a:rPr>
            <a:t>تکميل فرم‌ها، انجام تشریفات تشخیص هویت و تحويل مدارک به مراجع ذیربط</a:t>
          </a:r>
        </a:p>
      </dgm:t>
    </dgm:pt>
    <dgm:pt modelId="{AACF0C16-D0E6-4F45-A381-9ADB358D1B02}" type="parTrans" cxnId="{2E7684EF-DDE4-45E3-9FCE-8E3C7E4B6701}">
      <dgm:prSet/>
      <dgm:spPr/>
      <dgm:t>
        <a:bodyPr/>
        <a:lstStyle/>
        <a:p>
          <a:pPr algn="ctr" rtl="1"/>
          <a:endParaRPr lang="fa-IR" sz="1000"/>
        </a:p>
      </dgm:t>
    </dgm:pt>
    <dgm:pt modelId="{A4446A4F-3577-4D30-87BD-9D83F266942F}" type="sibTrans" cxnId="{2E7684EF-DDE4-45E3-9FCE-8E3C7E4B6701}">
      <dgm:prSet custT="1"/>
      <dgm:spPr>
        <a:solidFill>
          <a:schemeClr val="accent1">
            <a:lumMod val="60000"/>
            <a:lumOff val="40000"/>
          </a:schemeClr>
        </a:solidFill>
        <a:scene3d>
          <a:camera prst="orthographicFront"/>
          <a:lightRig rig="threePt" dir="t"/>
        </a:scene3d>
        <a:sp3d>
          <a:bevelB/>
        </a:sp3d>
      </dgm:spPr>
      <dgm:t>
        <a:bodyPr/>
        <a:lstStyle/>
        <a:p>
          <a:pPr algn="ctr" rtl="1"/>
          <a:endParaRPr lang="fa-IR" sz="1400">
            <a:solidFill>
              <a:sysClr val="windowText" lastClr="000000"/>
            </a:solidFill>
            <a:cs typeface="B Nazanin" pitchFamily="2" charset="-78"/>
          </a:endParaRPr>
        </a:p>
      </dgm:t>
    </dgm:pt>
    <dgm:pt modelId="{A8A7BD8E-662E-4D58-9175-DD01AE8E0F20}">
      <dgm:prSet custT="1"/>
      <dgm:spPr>
        <a:solidFill>
          <a:schemeClr val="accent2">
            <a:lumMod val="40000"/>
            <a:lumOff val="60000"/>
          </a:schemeClr>
        </a:solidFill>
        <a:scene3d>
          <a:camera prst="orthographicFront"/>
          <a:lightRig rig="threePt" dir="t"/>
        </a:scene3d>
        <a:sp3d>
          <a:bevelB/>
        </a:sp3d>
      </dgm:spPr>
      <dgm:t>
        <a:bodyPr/>
        <a:lstStyle/>
        <a:p>
          <a:pPr algn="ctr" rtl="1"/>
          <a:r>
            <a:rPr lang="fa-IR" sz="1200">
              <a:solidFill>
                <a:sysClr val="windowText" lastClr="000000"/>
              </a:solidFill>
              <a:cs typeface="B Nazanin" pitchFamily="2" charset="-78"/>
            </a:rPr>
            <a:t>بررسي اولیه فرم‌ها و مدارک توسط مراجع ذیربط طی سه روز کاری </a:t>
          </a:r>
        </a:p>
      </dgm:t>
    </dgm:pt>
    <dgm:pt modelId="{EE8B2991-AC07-42DA-8C08-1A3826675849}" type="parTrans" cxnId="{022FB06C-F54C-4E8D-AB49-1BDEE0AE6E65}">
      <dgm:prSet/>
      <dgm:spPr/>
      <dgm:t>
        <a:bodyPr/>
        <a:lstStyle/>
        <a:p>
          <a:pPr algn="ctr" rtl="1"/>
          <a:endParaRPr lang="fa-IR" sz="1000"/>
        </a:p>
      </dgm:t>
    </dgm:pt>
    <dgm:pt modelId="{53E2048E-FE32-4A7E-86AA-0F8C66EC796A}" type="sibTrans" cxnId="{022FB06C-F54C-4E8D-AB49-1BDEE0AE6E65}">
      <dgm:prSet custT="1"/>
      <dgm:spPr>
        <a:solidFill>
          <a:schemeClr val="accent1">
            <a:lumMod val="60000"/>
            <a:lumOff val="40000"/>
          </a:schemeClr>
        </a:solidFill>
        <a:scene3d>
          <a:camera prst="orthographicFront"/>
          <a:lightRig rig="threePt" dir="t"/>
        </a:scene3d>
        <a:sp3d>
          <a:bevelB/>
        </a:sp3d>
      </dgm:spPr>
      <dgm:t>
        <a:bodyPr/>
        <a:lstStyle/>
        <a:p>
          <a:pPr algn="ctr" rtl="1"/>
          <a:endParaRPr lang="fa-IR" sz="1400">
            <a:solidFill>
              <a:sysClr val="windowText" lastClr="000000"/>
            </a:solidFill>
            <a:cs typeface="B Nazanin" pitchFamily="2" charset="-78"/>
          </a:endParaRPr>
        </a:p>
      </dgm:t>
    </dgm:pt>
    <dgm:pt modelId="{D34467F3-20DC-45CE-823E-52396F5E9C21}">
      <dgm:prSet custT="1"/>
      <dgm:spPr>
        <a:solidFill>
          <a:schemeClr val="accent2">
            <a:lumMod val="40000"/>
            <a:lumOff val="60000"/>
          </a:schemeClr>
        </a:solidFill>
        <a:scene3d>
          <a:camera prst="orthographicFront"/>
          <a:lightRig rig="threePt" dir="t"/>
        </a:scene3d>
        <a:sp3d>
          <a:bevelB/>
        </a:sp3d>
      </dgm:spPr>
      <dgm:t>
        <a:bodyPr/>
        <a:lstStyle/>
        <a:p>
          <a:pPr algn="ctr" rtl="1"/>
          <a:r>
            <a:rPr lang="fa-IR" sz="1200">
              <a:solidFill>
                <a:sysClr val="windowText" lastClr="000000"/>
              </a:solidFill>
              <a:cs typeface="B Nazanin" pitchFamily="2" charset="-78"/>
            </a:rPr>
            <a:t>ارسال فرم‌ها و مدارک به دبيرخانه</a:t>
          </a:r>
        </a:p>
      </dgm:t>
    </dgm:pt>
    <dgm:pt modelId="{1E57D5FC-DFDA-4C52-A17E-AFE1A46E1A46}" type="parTrans" cxnId="{F8BF5908-B89A-4834-9FBD-A805D7E95A13}">
      <dgm:prSet/>
      <dgm:spPr/>
      <dgm:t>
        <a:bodyPr/>
        <a:lstStyle/>
        <a:p>
          <a:pPr algn="ctr" rtl="1"/>
          <a:endParaRPr lang="fa-IR" sz="1000"/>
        </a:p>
      </dgm:t>
    </dgm:pt>
    <dgm:pt modelId="{4DD0B1A0-F09C-43C5-B0CD-4578A81FD508}" type="sibTrans" cxnId="{F8BF5908-B89A-4834-9FBD-A805D7E95A13}">
      <dgm:prSet custT="1"/>
      <dgm:spPr>
        <a:solidFill>
          <a:schemeClr val="accent1">
            <a:lumMod val="60000"/>
            <a:lumOff val="40000"/>
          </a:schemeClr>
        </a:solidFill>
        <a:scene3d>
          <a:camera prst="orthographicFront"/>
          <a:lightRig rig="threePt" dir="t"/>
        </a:scene3d>
        <a:sp3d>
          <a:bevelB/>
        </a:sp3d>
      </dgm:spPr>
      <dgm:t>
        <a:bodyPr/>
        <a:lstStyle/>
        <a:p>
          <a:pPr algn="ctr" rtl="1"/>
          <a:endParaRPr lang="fa-IR" sz="1400">
            <a:solidFill>
              <a:sysClr val="windowText" lastClr="000000"/>
            </a:solidFill>
            <a:cs typeface="B Nazanin" pitchFamily="2" charset="-78"/>
          </a:endParaRPr>
        </a:p>
      </dgm:t>
    </dgm:pt>
    <dgm:pt modelId="{5BE54710-8AB3-4489-AE34-B9FB9FB7C54A}">
      <dgm:prSet custT="1"/>
      <dgm:spPr>
        <a:solidFill>
          <a:schemeClr val="accent2">
            <a:lumMod val="40000"/>
            <a:lumOff val="60000"/>
          </a:schemeClr>
        </a:solidFill>
        <a:scene3d>
          <a:camera prst="orthographicFront"/>
          <a:lightRig rig="threePt" dir="t"/>
        </a:scene3d>
        <a:sp3d>
          <a:bevelB/>
        </a:sp3d>
      </dgm:spPr>
      <dgm:t>
        <a:bodyPr/>
        <a:lstStyle/>
        <a:p>
          <a:pPr algn="ctr" rtl="1"/>
          <a:r>
            <a:rPr lang="fa-IR" sz="1200">
              <a:solidFill>
                <a:sysClr val="windowText" lastClr="000000"/>
              </a:solidFill>
              <a:cs typeface="B Nazanin" pitchFamily="2" charset="-78"/>
            </a:rPr>
            <a:t>بررسی درخواست متقاضی و اعلام نظر از سوي کمیسیون به نمایندگی سیاسی ج.ا.ا در خارج از کشور، سازمان، بانک عامل و متقاضی (حداکثر ظرف مدت یکماه)</a:t>
          </a:r>
        </a:p>
      </dgm:t>
    </dgm:pt>
    <dgm:pt modelId="{AEFF58FC-942B-43F2-A87B-1CFC51A1F909}" type="parTrans" cxnId="{ECB059D2-07CB-46FC-8A56-54331D0278CD}">
      <dgm:prSet/>
      <dgm:spPr/>
      <dgm:t>
        <a:bodyPr/>
        <a:lstStyle/>
        <a:p>
          <a:pPr algn="ctr" rtl="1"/>
          <a:endParaRPr lang="fa-IR" sz="1000"/>
        </a:p>
      </dgm:t>
    </dgm:pt>
    <dgm:pt modelId="{49D2FBFC-6C20-48C3-90FB-05E45E4DA688}" type="sibTrans" cxnId="{ECB059D2-07CB-46FC-8A56-54331D0278CD}">
      <dgm:prSet custT="1"/>
      <dgm:spPr>
        <a:solidFill>
          <a:schemeClr val="accent1">
            <a:lumMod val="60000"/>
            <a:lumOff val="40000"/>
          </a:schemeClr>
        </a:solidFill>
        <a:scene3d>
          <a:camera prst="orthographicFront"/>
          <a:lightRig rig="threePt" dir="t"/>
        </a:scene3d>
        <a:sp3d>
          <a:bevelB/>
        </a:sp3d>
      </dgm:spPr>
      <dgm:t>
        <a:bodyPr/>
        <a:lstStyle/>
        <a:p>
          <a:pPr algn="ctr" rtl="1"/>
          <a:endParaRPr lang="fa-IR" sz="1400">
            <a:solidFill>
              <a:sysClr val="windowText" lastClr="000000"/>
            </a:solidFill>
            <a:cs typeface="B Nazanin" pitchFamily="2" charset="-78"/>
          </a:endParaRPr>
        </a:p>
      </dgm:t>
    </dgm:pt>
    <dgm:pt modelId="{E4367516-1FB3-4237-85C0-33AE597F0283}">
      <dgm:prSet custT="1"/>
      <dgm:spPr>
        <a:solidFill>
          <a:schemeClr val="accent2">
            <a:lumMod val="40000"/>
            <a:lumOff val="60000"/>
          </a:schemeClr>
        </a:solidFill>
        <a:scene3d>
          <a:camera prst="orthographicFront"/>
          <a:lightRig rig="threePt" dir="t"/>
        </a:scene3d>
        <a:sp3d>
          <a:bevelB/>
        </a:sp3d>
      </dgm:spPr>
      <dgm:t>
        <a:bodyPr/>
        <a:lstStyle/>
        <a:p>
          <a:pPr algn="ctr" rtl="1"/>
          <a:r>
            <a:rPr lang="fa-IR" sz="1200">
              <a:solidFill>
                <a:sysClr val="windowText" lastClr="000000"/>
              </a:solidFill>
              <a:cs typeface="B Nazanin" pitchFamily="2" charset="-78"/>
            </a:rPr>
            <a:t>ارسال تاییدیه سپرده گذاری توسط بانک عامل به سازمان و از سازمان به دبیرخانه ظرف مدت یک هفته</a:t>
          </a:r>
        </a:p>
      </dgm:t>
    </dgm:pt>
    <dgm:pt modelId="{09E2B648-1455-4CBE-8015-D3111968D7CF}" type="parTrans" cxnId="{02B1B87D-17DC-41B4-A14C-02C71B80BBCF}">
      <dgm:prSet/>
      <dgm:spPr/>
      <dgm:t>
        <a:bodyPr/>
        <a:lstStyle/>
        <a:p>
          <a:pPr algn="ctr" rtl="1"/>
          <a:endParaRPr lang="fa-IR" sz="1000"/>
        </a:p>
      </dgm:t>
    </dgm:pt>
    <dgm:pt modelId="{819A5C74-90E1-4D31-877F-6FD308E61898}" type="sibTrans" cxnId="{02B1B87D-17DC-41B4-A14C-02C71B80BBCF}">
      <dgm:prSet custT="1"/>
      <dgm:spPr>
        <a:solidFill>
          <a:schemeClr val="accent1">
            <a:lumMod val="60000"/>
            <a:lumOff val="40000"/>
          </a:schemeClr>
        </a:solidFill>
        <a:scene3d>
          <a:camera prst="orthographicFront"/>
          <a:lightRig rig="threePt" dir="t"/>
        </a:scene3d>
        <a:sp3d>
          <a:bevelB/>
        </a:sp3d>
      </dgm:spPr>
      <dgm:t>
        <a:bodyPr/>
        <a:lstStyle/>
        <a:p>
          <a:pPr algn="ctr" rtl="1"/>
          <a:endParaRPr lang="fa-IR" sz="1400">
            <a:solidFill>
              <a:sysClr val="windowText" lastClr="000000"/>
            </a:solidFill>
            <a:cs typeface="B Nazanin" pitchFamily="2" charset="-78"/>
          </a:endParaRPr>
        </a:p>
      </dgm:t>
    </dgm:pt>
    <dgm:pt modelId="{815BC361-7D2B-4F6A-8AF9-F83FEB527BE6}">
      <dgm:prSet custT="1"/>
      <dgm:spPr>
        <a:solidFill>
          <a:schemeClr val="accent2">
            <a:lumMod val="40000"/>
            <a:lumOff val="60000"/>
          </a:schemeClr>
        </a:solidFill>
        <a:scene3d>
          <a:camera prst="orthographicFront"/>
          <a:lightRig rig="threePt" dir="t"/>
        </a:scene3d>
        <a:sp3d>
          <a:bevelB/>
        </a:sp3d>
      </dgm:spPr>
      <dgm:t>
        <a:bodyPr/>
        <a:lstStyle/>
        <a:p>
          <a:pPr algn="ctr" rtl="1"/>
          <a:r>
            <a:rPr lang="fa-IR" sz="1200">
              <a:solidFill>
                <a:sysClr val="windowText" lastClr="000000"/>
              </a:solidFill>
              <a:cs typeface="B Nazanin" pitchFamily="2" charset="-78"/>
            </a:rPr>
            <a:t>اعلام مراتب صدور مجوز اقامت پنج ساله توسط دبیرخانه به پلیس مهاجرت و گذرنامه ناجا ظرف مدت 2 روز</a:t>
          </a:r>
        </a:p>
      </dgm:t>
    </dgm:pt>
    <dgm:pt modelId="{DF3EBC05-B73B-4C01-A785-5F6E84370804}" type="parTrans" cxnId="{42639DE0-786A-4A6A-A10B-51DBC6A9F545}">
      <dgm:prSet/>
      <dgm:spPr/>
      <dgm:t>
        <a:bodyPr/>
        <a:lstStyle/>
        <a:p>
          <a:pPr algn="ctr" rtl="1"/>
          <a:endParaRPr lang="fa-IR"/>
        </a:p>
      </dgm:t>
    </dgm:pt>
    <dgm:pt modelId="{A6A022BB-E2E9-4A4E-8FBB-0751E5572EFC}" type="sibTrans" cxnId="{42639DE0-786A-4A6A-A10B-51DBC6A9F545}">
      <dgm:prSet/>
      <dgm:spPr/>
      <dgm:t>
        <a:bodyPr/>
        <a:lstStyle/>
        <a:p>
          <a:pPr algn="ctr" rtl="1"/>
          <a:endParaRPr lang="fa-IR"/>
        </a:p>
      </dgm:t>
    </dgm:pt>
    <dgm:pt modelId="{ABA788BE-6105-46D9-B04B-841694EE54DC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pPr algn="ctr" rtl="1"/>
          <a:r>
            <a:rPr lang="fa-IR" sz="1200">
              <a:solidFill>
                <a:sysClr val="windowText" lastClr="000000"/>
              </a:solidFill>
              <a:cs typeface="B Nazanin" pitchFamily="2" charset="-78"/>
            </a:rPr>
            <a:t>واریز وجه به بانک عامل توسط متقاضی ظرف دو ماه از تاریخ موافقت کمیسیون</a:t>
          </a:r>
          <a:endParaRPr lang="en-US" sz="1200">
            <a:solidFill>
              <a:sysClr val="windowText" lastClr="000000"/>
            </a:solidFill>
            <a:cs typeface="B Nazanin" pitchFamily="2" charset="-78"/>
          </a:endParaRPr>
        </a:p>
      </dgm:t>
    </dgm:pt>
    <dgm:pt modelId="{C40BE2DF-5DC6-458C-953A-0650422B4EE9}" type="parTrans" cxnId="{6DEBB1D9-B649-4C1F-A565-56B20F019646}">
      <dgm:prSet/>
      <dgm:spPr/>
      <dgm:t>
        <a:bodyPr/>
        <a:lstStyle/>
        <a:p>
          <a:pPr algn="ctr" rtl="1"/>
          <a:endParaRPr lang="en-US"/>
        </a:p>
      </dgm:t>
    </dgm:pt>
    <dgm:pt modelId="{6436D742-F0CF-4FC2-A521-6D91C95F916B}" type="sibTrans" cxnId="{6DEBB1D9-B649-4C1F-A565-56B20F019646}">
      <dgm:prSet/>
      <dgm:spPr/>
      <dgm:t>
        <a:bodyPr/>
        <a:lstStyle/>
        <a:p>
          <a:pPr algn="ctr" rtl="1"/>
          <a:endParaRPr lang="en-US"/>
        </a:p>
      </dgm:t>
    </dgm:pt>
    <dgm:pt modelId="{71595863-07AC-4E81-B0FA-F1FD92A6A089}">
      <dgm:prSet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fa-IR">
              <a:solidFill>
                <a:sysClr val="windowText" lastClr="000000"/>
              </a:solidFill>
              <a:cs typeface="B Nazanin" pitchFamily="2" charset="-78"/>
            </a:rPr>
            <a:t>صدور مجوز اقامت توسط پلیس مهاجرت و گذرنامه ناجا ظرف مدت یک هفته</a:t>
          </a:r>
          <a:endParaRPr lang="en-US">
            <a:solidFill>
              <a:sysClr val="windowText" lastClr="000000"/>
            </a:solidFill>
            <a:cs typeface="B Nazanin" pitchFamily="2" charset="-78"/>
          </a:endParaRPr>
        </a:p>
      </dgm:t>
    </dgm:pt>
    <dgm:pt modelId="{7C1593F2-04A7-42DD-9F73-8CF3640866F8}" type="parTrans" cxnId="{014740E9-9F59-423F-8B5F-0130153CB9C3}">
      <dgm:prSet/>
      <dgm:spPr/>
      <dgm:t>
        <a:bodyPr/>
        <a:lstStyle/>
        <a:p>
          <a:endParaRPr lang="en-US"/>
        </a:p>
      </dgm:t>
    </dgm:pt>
    <dgm:pt modelId="{AFC01C81-82F0-470D-A639-EB79B3CF2EB3}" type="sibTrans" cxnId="{014740E9-9F59-423F-8B5F-0130153CB9C3}">
      <dgm:prSet/>
      <dgm:spPr/>
      <dgm:t>
        <a:bodyPr/>
        <a:lstStyle/>
        <a:p>
          <a:endParaRPr lang="en-US"/>
        </a:p>
      </dgm:t>
    </dgm:pt>
    <dgm:pt modelId="{B930C63E-7B14-4F19-9CC7-18047298A104}" type="pres">
      <dgm:prSet presAssocID="{AED092E7-1CDC-4E84-B5B7-C77B62833B2E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13AEF17-BEBD-41CC-808D-87DC5FC2C685}" type="pres">
      <dgm:prSet presAssocID="{A0E62B4A-EF23-41E9-BEA2-2090D9516E7D}" presName="node" presStyleLbl="node1" presStyleIdx="0" presStyleCnt="10" custScaleX="59629" custScaleY="90910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50D3FA28-75C6-45E5-81AD-B4BD09ED536A}" type="pres">
      <dgm:prSet presAssocID="{58735E1E-7B2B-4765-A94E-E8FE7C0A2436}" presName="sibTrans" presStyleLbl="sibTrans2D1" presStyleIdx="0" presStyleCnt="9"/>
      <dgm:spPr/>
      <dgm:t>
        <a:bodyPr/>
        <a:lstStyle/>
        <a:p>
          <a:pPr rtl="1"/>
          <a:endParaRPr lang="fa-IR"/>
        </a:p>
      </dgm:t>
    </dgm:pt>
    <dgm:pt modelId="{E1533A5F-534F-4ECE-9EE2-4C93827B2E67}" type="pres">
      <dgm:prSet presAssocID="{58735E1E-7B2B-4765-A94E-E8FE7C0A2436}" presName="connectorText" presStyleLbl="sibTrans2D1" presStyleIdx="0" presStyleCnt="9"/>
      <dgm:spPr/>
      <dgm:t>
        <a:bodyPr/>
        <a:lstStyle/>
        <a:p>
          <a:pPr rtl="1"/>
          <a:endParaRPr lang="fa-IR"/>
        </a:p>
      </dgm:t>
    </dgm:pt>
    <dgm:pt modelId="{8E92D781-C209-4892-9253-3D80068693D7}" type="pres">
      <dgm:prSet presAssocID="{4882A72C-EC52-4255-8494-30844E126726}" presName="node" presStyleLbl="node1" presStyleIdx="1" presStyleCnt="10" custScaleX="247413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17C0D572-435A-4D13-8E01-B0310AE9E59B}" type="pres">
      <dgm:prSet presAssocID="{DBE26618-B9F4-4E38-B58D-CC9A5BC359FA}" presName="sibTrans" presStyleLbl="sibTrans2D1" presStyleIdx="1" presStyleCnt="9"/>
      <dgm:spPr/>
      <dgm:t>
        <a:bodyPr/>
        <a:lstStyle/>
        <a:p>
          <a:pPr rtl="1"/>
          <a:endParaRPr lang="fa-IR"/>
        </a:p>
      </dgm:t>
    </dgm:pt>
    <dgm:pt modelId="{8708AE7C-3DEE-42C6-919F-D7AA0DCFD30E}" type="pres">
      <dgm:prSet presAssocID="{DBE26618-B9F4-4E38-B58D-CC9A5BC359FA}" presName="connectorText" presStyleLbl="sibTrans2D1" presStyleIdx="1" presStyleCnt="9"/>
      <dgm:spPr/>
      <dgm:t>
        <a:bodyPr/>
        <a:lstStyle/>
        <a:p>
          <a:pPr rtl="1"/>
          <a:endParaRPr lang="fa-IR"/>
        </a:p>
      </dgm:t>
    </dgm:pt>
    <dgm:pt modelId="{F30FD17A-94F6-474D-B205-762DE0BF4955}" type="pres">
      <dgm:prSet presAssocID="{B10C7EB4-D316-4037-A85B-E3CAE3A457D9}" presName="node" presStyleLbl="node1" presStyleIdx="2" presStyleCnt="10" custScaleX="171061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F235B6C2-6628-421C-AB23-73A143425B4C}" type="pres">
      <dgm:prSet presAssocID="{A4446A4F-3577-4D30-87BD-9D83F266942F}" presName="sibTrans" presStyleLbl="sibTrans2D1" presStyleIdx="2" presStyleCnt="9"/>
      <dgm:spPr/>
      <dgm:t>
        <a:bodyPr/>
        <a:lstStyle/>
        <a:p>
          <a:pPr rtl="1"/>
          <a:endParaRPr lang="fa-IR"/>
        </a:p>
      </dgm:t>
    </dgm:pt>
    <dgm:pt modelId="{0B0EE696-A6B4-4061-B648-9BC91C4B5317}" type="pres">
      <dgm:prSet presAssocID="{A4446A4F-3577-4D30-87BD-9D83F266942F}" presName="connectorText" presStyleLbl="sibTrans2D1" presStyleIdx="2" presStyleCnt="9"/>
      <dgm:spPr/>
      <dgm:t>
        <a:bodyPr/>
        <a:lstStyle/>
        <a:p>
          <a:pPr rtl="1"/>
          <a:endParaRPr lang="fa-IR"/>
        </a:p>
      </dgm:t>
    </dgm:pt>
    <dgm:pt modelId="{A9A42D70-CA1B-4966-8ECB-99CF4F4524B7}" type="pres">
      <dgm:prSet presAssocID="{A8A7BD8E-662E-4D58-9175-DD01AE8E0F20}" presName="node" presStyleLbl="node1" presStyleIdx="3" presStyleCnt="10" custScaleX="192132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A0FEE8DB-6D9D-4739-A0F1-0170F01CDEE7}" type="pres">
      <dgm:prSet presAssocID="{53E2048E-FE32-4A7E-86AA-0F8C66EC796A}" presName="sibTrans" presStyleLbl="sibTrans2D1" presStyleIdx="3" presStyleCnt="9"/>
      <dgm:spPr/>
      <dgm:t>
        <a:bodyPr/>
        <a:lstStyle/>
        <a:p>
          <a:pPr rtl="1"/>
          <a:endParaRPr lang="fa-IR"/>
        </a:p>
      </dgm:t>
    </dgm:pt>
    <dgm:pt modelId="{CEAF5C4B-A294-4945-8B60-0CF4C60BC563}" type="pres">
      <dgm:prSet presAssocID="{53E2048E-FE32-4A7E-86AA-0F8C66EC796A}" presName="connectorText" presStyleLbl="sibTrans2D1" presStyleIdx="3" presStyleCnt="9"/>
      <dgm:spPr/>
      <dgm:t>
        <a:bodyPr/>
        <a:lstStyle/>
        <a:p>
          <a:pPr rtl="1"/>
          <a:endParaRPr lang="fa-IR"/>
        </a:p>
      </dgm:t>
    </dgm:pt>
    <dgm:pt modelId="{E04001CE-4C9D-4F05-9D9E-3067AB0DEE47}" type="pres">
      <dgm:prSet presAssocID="{D34467F3-20DC-45CE-823E-52396F5E9C21}" presName="node" presStyleLbl="node1" presStyleIdx="4" presStyleCnt="10" custScaleX="127189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BD6AD5AC-10D7-40A8-A2FB-4502217129F2}" type="pres">
      <dgm:prSet presAssocID="{4DD0B1A0-F09C-43C5-B0CD-4578A81FD508}" presName="sibTrans" presStyleLbl="sibTrans2D1" presStyleIdx="4" presStyleCnt="9"/>
      <dgm:spPr/>
      <dgm:t>
        <a:bodyPr/>
        <a:lstStyle/>
        <a:p>
          <a:pPr rtl="1"/>
          <a:endParaRPr lang="fa-IR"/>
        </a:p>
      </dgm:t>
    </dgm:pt>
    <dgm:pt modelId="{C2537346-6B3C-47B7-AA21-6C0A53FEE81C}" type="pres">
      <dgm:prSet presAssocID="{4DD0B1A0-F09C-43C5-B0CD-4578A81FD508}" presName="connectorText" presStyleLbl="sibTrans2D1" presStyleIdx="4" presStyleCnt="9"/>
      <dgm:spPr/>
      <dgm:t>
        <a:bodyPr/>
        <a:lstStyle/>
        <a:p>
          <a:pPr rtl="1"/>
          <a:endParaRPr lang="fa-IR"/>
        </a:p>
      </dgm:t>
    </dgm:pt>
    <dgm:pt modelId="{13066237-4B18-4F35-B73F-E2D9D1BD3337}" type="pres">
      <dgm:prSet presAssocID="{5BE54710-8AB3-4489-AE34-B9FB9FB7C54A}" presName="node" presStyleLbl="node1" presStyleIdx="5" presStyleCnt="10" custScaleX="202054" custScaleY="196383">
        <dgm:presLayoutVars>
          <dgm:bulletEnabled val="1"/>
        </dgm:presLayoutVars>
      </dgm:prSet>
      <dgm:spPr>
        <a:prstGeom prst="diamond">
          <a:avLst/>
        </a:prstGeom>
      </dgm:spPr>
      <dgm:t>
        <a:bodyPr/>
        <a:lstStyle/>
        <a:p>
          <a:pPr rtl="1"/>
          <a:endParaRPr lang="fa-IR"/>
        </a:p>
      </dgm:t>
    </dgm:pt>
    <dgm:pt modelId="{F00C11ED-AED6-4B77-A963-AD60B704509C}" type="pres">
      <dgm:prSet presAssocID="{49D2FBFC-6C20-48C3-90FB-05E45E4DA688}" presName="sibTrans" presStyleLbl="sibTrans2D1" presStyleIdx="5" presStyleCnt="9"/>
      <dgm:spPr/>
      <dgm:t>
        <a:bodyPr/>
        <a:lstStyle/>
        <a:p>
          <a:pPr rtl="1"/>
          <a:endParaRPr lang="fa-IR"/>
        </a:p>
      </dgm:t>
    </dgm:pt>
    <dgm:pt modelId="{D14DF198-2EA3-4CB3-AD7A-CDF2E0551708}" type="pres">
      <dgm:prSet presAssocID="{49D2FBFC-6C20-48C3-90FB-05E45E4DA688}" presName="connectorText" presStyleLbl="sibTrans2D1" presStyleIdx="5" presStyleCnt="9"/>
      <dgm:spPr/>
      <dgm:t>
        <a:bodyPr/>
        <a:lstStyle/>
        <a:p>
          <a:pPr rtl="1"/>
          <a:endParaRPr lang="fa-IR"/>
        </a:p>
      </dgm:t>
    </dgm:pt>
    <dgm:pt modelId="{60B7FE2D-24BD-4C7A-9CDE-3924A4ACF9D4}" type="pres">
      <dgm:prSet presAssocID="{ABA788BE-6105-46D9-B04B-841694EE54DC}" presName="node" presStyleLbl="node1" presStyleIdx="6" presStyleCnt="10" custScaleX="15355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0D99A744-BB47-42E7-9623-2239430433B3}" type="pres">
      <dgm:prSet presAssocID="{6436D742-F0CF-4FC2-A521-6D91C95F916B}" presName="sibTrans" presStyleLbl="sibTrans2D1" presStyleIdx="6" presStyleCnt="9"/>
      <dgm:spPr/>
      <dgm:t>
        <a:bodyPr/>
        <a:lstStyle/>
        <a:p>
          <a:endParaRPr lang="en-US"/>
        </a:p>
      </dgm:t>
    </dgm:pt>
    <dgm:pt modelId="{9C1DE85E-828E-4511-87AE-CFA3EDBB3A0B}" type="pres">
      <dgm:prSet presAssocID="{6436D742-F0CF-4FC2-A521-6D91C95F916B}" presName="connectorText" presStyleLbl="sibTrans2D1" presStyleIdx="6" presStyleCnt="9"/>
      <dgm:spPr/>
      <dgm:t>
        <a:bodyPr/>
        <a:lstStyle/>
        <a:p>
          <a:endParaRPr lang="en-US"/>
        </a:p>
      </dgm:t>
    </dgm:pt>
    <dgm:pt modelId="{73FA21D7-D53A-4781-A657-89ADAC083B4C}" type="pres">
      <dgm:prSet presAssocID="{E4367516-1FB3-4237-85C0-33AE597F0283}" presName="node" presStyleLbl="node1" presStyleIdx="7" presStyleCnt="10" custScaleX="127189" custScaleY="123302" custLinFactNeighborX="1936" custLinFactNeighborY="-2582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A9028EE9-DDA5-4402-9EEF-92079B45D664}" type="pres">
      <dgm:prSet presAssocID="{819A5C74-90E1-4D31-877F-6FD308E61898}" presName="sibTrans" presStyleLbl="sibTrans2D1" presStyleIdx="7" presStyleCnt="9"/>
      <dgm:spPr/>
      <dgm:t>
        <a:bodyPr/>
        <a:lstStyle/>
        <a:p>
          <a:pPr rtl="1"/>
          <a:endParaRPr lang="fa-IR"/>
        </a:p>
      </dgm:t>
    </dgm:pt>
    <dgm:pt modelId="{36B27472-681F-436A-9C9E-E38B76DB8A4A}" type="pres">
      <dgm:prSet presAssocID="{819A5C74-90E1-4D31-877F-6FD308E61898}" presName="connectorText" presStyleLbl="sibTrans2D1" presStyleIdx="7" presStyleCnt="9"/>
      <dgm:spPr/>
      <dgm:t>
        <a:bodyPr/>
        <a:lstStyle/>
        <a:p>
          <a:pPr rtl="1"/>
          <a:endParaRPr lang="fa-IR"/>
        </a:p>
      </dgm:t>
    </dgm:pt>
    <dgm:pt modelId="{C420E058-0390-4A3D-97D9-E108693F43E7}" type="pres">
      <dgm:prSet presAssocID="{815BC361-7D2B-4F6A-8AF9-F83FEB527BE6}" presName="node" presStyleLbl="node1" presStyleIdx="8" presStyleCnt="10" custScaleX="151636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7EB5D32E-98EA-4409-B270-2B34B0BDBE0D}" type="pres">
      <dgm:prSet presAssocID="{A6A022BB-E2E9-4A4E-8FBB-0751E5572EFC}" presName="sibTrans" presStyleLbl="sibTrans2D1" presStyleIdx="8" presStyleCnt="9"/>
      <dgm:spPr/>
      <dgm:t>
        <a:bodyPr/>
        <a:lstStyle/>
        <a:p>
          <a:endParaRPr lang="en-US"/>
        </a:p>
      </dgm:t>
    </dgm:pt>
    <dgm:pt modelId="{52FD1FB4-D166-43C3-BAEB-AAEBFC2B8354}" type="pres">
      <dgm:prSet presAssocID="{A6A022BB-E2E9-4A4E-8FBB-0751E5572EFC}" presName="connectorText" presStyleLbl="sibTrans2D1" presStyleIdx="8" presStyleCnt="9"/>
      <dgm:spPr/>
      <dgm:t>
        <a:bodyPr/>
        <a:lstStyle/>
        <a:p>
          <a:endParaRPr lang="en-US"/>
        </a:p>
      </dgm:t>
    </dgm:pt>
    <dgm:pt modelId="{33DB8E10-6F4A-4781-A8AA-12BC29190CA1}" type="pres">
      <dgm:prSet presAssocID="{71595863-07AC-4E81-B0FA-F1FD92A6A089}" presName="node" presStyleLbl="node1" presStyleIdx="9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F325D27-1E7D-4EBC-8838-C4BEAD8538EF}" type="presOf" srcId="{6436D742-F0CF-4FC2-A521-6D91C95F916B}" destId="{0D99A744-BB47-42E7-9623-2239430433B3}" srcOrd="0" destOrd="0" presId="urn:microsoft.com/office/officeart/2005/8/layout/process2"/>
    <dgm:cxn modelId="{E5FF8A0B-1F86-451A-82E1-469C03A6EAC9}" type="presOf" srcId="{58735E1E-7B2B-4765-A94E-E8FE7C0A2436}" destId="{E1533A5F-534F-4ECE-9EE2-4C93827B2E67}" srcOrd="1" destOrd="0" presId="urn:microsoft.com/office/officeart/2005/8/layout/process2"/>
    <dgm:cxn modelId="{42949303-91E6-4014-832A-D34FD1D2EBD5}" type="presOf" srcId="{B10C7EB4-D316-4037-A85B-E3CAE3A457D9}" destId="{F30FD17A-94F6-474D-B205-762DE0BF4955}" srcOrd="0" destOrd="0" presId="urn:microsoft.com/office/officeart/2005/8/layout/process2"/>
    <dgm:cxn modelId="{AE6E3A17-C600-4DAC-AD6C-23A1AF8DA2E6}" type="presOf" srcId="{D34467F3-20DC-45CE-823E-52396F5E9C21}" destId="{E04001CE-4C9D-4F05-9D9E-3067AB0DEE47}" srcOrd="0" destOrd="0" presId="urn:microsoft.com/office/officeart/2005/8/layout/process2"/>
    <dgm:cxn modelId="{022FB06C-F54C-4E8D-AB49-1BDEE0AE6E65}" srcId="{AED092E7-1CDC-4E84-B5B7-C77B62833B2E}" destId="{A8A7BD8E-662E-4D58-9175-DD01AE8E0F20}" srcOrd="3" destOrd="0" parTransId="{EE8B2991-AC07-42DA-8C08-1A3826675849}" sibTransId="{53E2048E-FE32-4A7E-86AA-0F8C66EC796A}"/>
    <dgm:cxn modelId="{C3280FB8-3FE9-4BDE-9CA4-B732DA315B1B}" type="presOf" srcId="{4DD0B1A0-F09C-43C5-B0CD-4578A81FD508}" destId="{BD6AD5AC-10D7-40A8-A2FB-4502217129F2}" srcOrd="0" destOrd="0" presId="urn:microsoft.com/office/officeart/2005/8/layout/process2"/>
    <dgm:cxn modelId="{79CB6C50-DC4C-43EB-8188-A354201673E4}" type="presOf" srcId="{A4446A4F-3577-4D30-87BD-9D83F266942F}" destId="{0B0EE696-A6B4-4061-B648-9BC91C4B5317}" srcOrd="1" destOrd="0" presId="urn:microsoft.com/office/officeart/2005/8/layout/process2"/>
    <dgm:cxn modelId="{E12485CC-651F-4C9D-8AEF-97EFE864F89E}" type="presOf" srcId="{A8A7BD8E-662E-4D58-9175-DD01AE8E0F20}" destId="{A9A42D70-CA1B-4966-8ECB-99CF4F4524B7}" srcOrd="0" destOrd="0" presId="urn:microsoft.com/office/officeart/2005/8/layout/process2"/>
    <dgm:cxn modelId="{B3E7F9C4-F71D-4841-86B4-DB426A78A131}" type="presOf" srcId="{E4367516-1FB3-4237-85C0-33AE597F0283}" destId="{73FA21D7-D53A-4781-A657-89ADAC083B4C}" srcOrd="0" destOrd="0" presId="urn:microsoft.com/office/officeart/2005/8/layout/process2"/>
    <dgm:cxn modelId="{C7D2BB48-83C6-44F7-B005-18DB7A34686F}" type="presOf" srcId="{A4446A4F-3577-4D30-87BD-9D83F266942F}" destId="{F235B6C2-6628-421C-AB23-73A143425B4C}" srcOrd="0" destOrd="0" presId="urn:microsoft.com/office/officeart/2005/8/layout/process2"/>
    <dgm:cxn modelId="{CFF56C21-F966-466C-A579-130E83FA2A8F}" type="presOf" srcId="{AED092E7-1CDC-4E84-B5B7-C77B62833B2E}" destId="{B930C63E-7B14-4F19-9CC7-18047298A104}" srcOrd="0" destOrd="0" presId="urn:microsoft.com/office/officeart/2005/8/layout/process2"/>
    <dgm:cxn modelId="{47A19F97-7522-498B-BBB1-C56BF09559C1}" type="presOf" srcId="{819A5C74-90E1-4D31-877F-6FD308E61898}" destId="{36B27472-681F-436A-9C9E-E38B76DB8A4A}" srcOrd="1" destOrd="0" presId="urn:microsoft.com/office/officeart/2005/8/layout/process2"/>
    <dgm:cxn modelId="{42639DE0-786A-4A6A-A10B-51DBC6A9F545}" srcId="{AED092E7-1CDC-4E84-B5B7-C77B62833B2E}" destId="{815BC361-7D2B-4F6A-8AF9-F83FEB527BE6}" srcOrd="8" destOrd="0" parTransId="{DF3EBC05-B73B-4C01-A785-5F6E84370804}" sibTransId="{A6A022BB-E2E9-4A4E-8FBB-0751E5572EFC}"/>
    <dgm:cxn modelId="{F9310AF5-5ABC-40AC-A7D7-BF002017FA03}" type="presOf" srcId="{A6A022BB-E2E9-4A4E-8FBB-0751E5572EFC}" destId="{7EB5D32E-98EA-4409-B270-2B34B0BDBE0D}" srcOrd="0" destOrd="0" presId="urn:microsoft.com/office/officeart/2005/8/layout/process2"/>
    <dgm:cxn modelId="{02B1B87D-17DC-41B4-A14C-02C71B80BBCF}" srcId="{AED092E7-1CDC-4E84-B5B7-C77B62833B2E}" destId="{E4367516-1FB3-4237-85C0-33AE597F0283}" srcOrd="7" destOrd="0" parTransId="{09E2B648-1455-4CBE-8015-D3111968D7CF}" sibTransId="{819A5C74-90E1-4D31-877F-6FD308E61898}"/>
    <dgm:cxn modelId="{7FD74BB8-0809-4B52-947F-57FBCA51C689}" type="presOf" srcId="{49D2FBFC-6C20-48C3-90FB-05E45E4DA688}" destId="{D14DF198-2EA3-4CB3-AD7A-CDF2E0551708}" srcOrd="1" destOrd="0" presId="urn:microsoft.com/office/officeart/2005/8/layout/process2"/>
    <dgm:cxn modelId="{F8BF5908-B89A-4834-9FBD-A805D7E95A13}" srcId="{AED092E7-1CDC-4E84-B5B7-C77B62833B2E}" destId="{D34467F3-20DC-45CE-823E-52396F5E9C21}" srcOrd="4" destOrd="0" parTransId="{1E57D5FC-DFDA-4C52-A17E-AFE1A46E1A46}" sibTransId="{4DD0B1A0-F09C-43C5-B0CD-4578A81FD508}"/>
    <dgm:cxn modelId="{4AC9B611-DF2C-4825-B8A2-D0C3FF709D65}" srcId="{AED092E7-1CDC-4E84-B5B7-C77B62833B2E}" destId="{A0E62B4A-EF23-41E9-BEA2-2090D9516E7D}" srcOrd="0" destOrd="0" parTransId="{36238275-85CC-4E1E-A3F9-DFE04B0F8684}" sibTransId="{58735E1E-7B2B-4765-A94E-E8FE7C0A2436}"/>
    <dgm:cxn modelId="{0CD33D36-91C6-42DE-B7F7-20EA03BDC2B4}" type="presOf" srcId="{A0E62B4A-EF23-41E9-BEA2-2090D9516E7D}" destId="{C13AEF17-BEBD-41CC-808D-87DC5FC2C685}" srcOrd="0" destOrd="0" presId="urn:microsoft.com/office/officeart/2005/8/layout/process2"/>
    <dgm:cxn modelId="{25DE40F8-6D38-4497-9DE5-E96BEB37BB1C}" type="presOf" srcId="{6436D742-F0CF-4FC2-A521-6D91C95F916B}" destId="{9C1DE85E-828E-4511-87AE-CFA3EDBB3A0B}" srcOrd="1" destOrd="0" presId="urn:microsoft.com/office/officeart/2005/8/layout/process2"/>
    <dgm:cxn modelId="{7B82334A-94D8-4CD7-BD22-6F877FDAD6F4}" type="presOf" srcId="{4882A72C-EC52-4255-8494-30844E126726}" destId="{8E92D781-C209-4892-9253-3D80068693D7}" srcOrd="0" destOrd="0" presId="urn:microsoft.com/office/officeart/2005/8/layout/process2"/>
    <dgm:cxn modelId="{DB345CC8-F374-45FD-BC20-AB1CE90013A4}" type="presOf" srcId="{5BE54710-8AB3-4489-AE34-B9FB9FB7C54A}" destId="{13066237-4B18-4F35-B73F-E2D9D1BD3337}" srcOrd="0" destOrd="0" presId="urn:microsoft.com/office/officeart/2005/8/layout/process2"/>
    <dgm:cxn modelId="{5281EF04-2519-4234-97CE-7DFF6D15CF46}" type="presOf" srcId="{53E2048E-FE32-4A7E-86AA-0F8C66EC796A}" destId="{A0FEE8DB-6D9D-4739-A0F1-0170F01CDEE7}" srcOrd="0" destOrd="0" presId="urn:microsoft.com/office/officeart/2005/8/layout/process2"/>
    <dgm:cxn modelId="{6EAD0387-F582-4678-B1B1-840747A6D43F}" type="presOf" srcId="{58735E1E-7B2B-4765-A94E-E8FE7C0A2436}" destId="{50D3FA28-75C6-45E5-81AD-B4BD09ED536A}" srcOrd="0" destOrd="0" presId="urn:microsoft.com/office/officeart/2005/8/layout/process2"/>
    <dgm:cxn modelId="{ECB059D2-07CB-46FC-8A56-54331D0278CD}" srcId="{AED092E7-1CDC-4E84-B5B7-C77B62833B2E}" destId="{5BE54710-8AB3-4489-AE34-B9FB9FB7C54A}" srcOrd="5" destOrd="0" parTransId="{AEFF58FC-942B-43F2-A87B-1CFC51A1F909}" sibTransId="{49D2FBFC-6C20-48C3-90FB-05E45E4DA688}"/>
    <dgm:cxn modelId="{27D052B4-3E36-4719-840F-D8B7ACBCA0E1}" type="presOf" srcId="{815BC361-7D2B-4F6A-8AF9-F83FEB527BE6}" destId="{C420E058-0390-4A3D-97D9-E108693F43E7}" srcOrd="0" destOrd="0" presId="urn:microsoft.com/office/officeart/2005/8/layout/process2"/>
    <dgm:cxn modelId="{AB33AA99-026B-4883-852A-89328DD1A7A0}" type="presOf" srcId="{71595863-07AC-4E81-B0FA-F1FD92A6A089}" destId="{33DB8E10-6F4A-4781-A8AA-12BC29190CA1}" srcOrd="0" destOrd="0" presId="urn:microsoft.com/office/officeart/2005/8/layout/process2"/>
    <dgm:cxn modelId="{014740E9-9F59-423F-8B5F-0130153CB9C3}" srcId="{AED092E7-1CDC-4E84-B5B7-C77B62833B2E}" destId="{71595863-07AC-4E81-B0FA-F1FD92A6A089}" srcOrd="9" destOrd="0" parTransId="{7C1593F2-04A7-42DD-9F73-8CF3640866F8}" sibTransId="{AFC01C81-82F0-470D-A639-EB79B3CF2EB3}"/>
    <dgm:cxn modelId="{984830EE-F18C-4B93-8EFB-C92E150FD7A1}" type="presOf" srcId="{819A5C74-90E1-4D31-877F-6FD308E61898}" destId="{A9028EE9-DDA5-4402-9EEF-92079B45D664}" srcOrd="0" destOrd="0" presId="urn:microsoft.com/office/officeart/2005/8/layout/process2"/>
    <dgm:cxn modelId="{4016F355-BC70-4E52-88CA-F81669A067F4}" type="presOf" srcId="{A6A022BB-E2E9-4A4E-8FBB-0751E5572EFC}" destId="{52FD1FB4-D166-43C3-BAEB-AAEBFC2B8354}" srcOrd="1" destOrd="0" presId="urn:microsoft.com/office/officeart/2005/8/layout/process2"/>
    <dgm:cxn modelId="{B16EA0E8-73E4-4BAC-8C30-2BFC81108E2A}" type="presOf" srcId="{53E2048E-FE32-4A7E-86AA-0F8C66EC796A}" destId="{CEAF5C4B-A294-4945-8B60-0CF4C60BC563}" srcOrd="1" destOrd="0" presId="urn:microsoft.com/office/officeart/2005/8/layout/process2"/>
    <dgm:cxn modelId="{C558CAE6-C20B-43B6-BEE7-CE15BC727A44}" type="presOf" srcId="{4DD0B1A0-F09C-43C5-B0CD-4578A81FD508}" destId="{C2537346-6B3C-47B7-AA21-6C0A53FEE81C}" srcOrd="1" destOrd="0" presId="urn:microsoft.com/office/officeart/2005/8/layout/process2"/>
    <dgm:cxn modelId="{406F04E3-E42F-44FE-83CA-F7215D02579B}" type="presOf" srcId="{49D2FBFC-6C20-48C3-90FB-05E45E4DA688}" destId="{F00C11ED-AED6-4B77-A963-AD60B704509C}" srcOrd="0" destOrd="0" presId="urn:microsoft.com/office/officeart/2005/8/layout/process2"/>
    <dgm:cxn modelId="{2E7684EF-DDE4-45E3-9FCE-8E3C7E4B6701}" srcId="{AED092E7-1CDC-4E84-B5B7-C77B62833B2E}" destId="{B10C7EB4-D316-4037-A85B-E3CAE3A457D9}" srcOrd="2" destOrd="0" parTransId="{AACF0C16-D0E6-4F45-A381-9ADB358D1B02}" sibTransId="{A4446A4F-3577-4D30-87BD-9D83F266942F}"/>
    <dgm:cxn modelId="{F5551ECF-A40F-4782-9123-7B129CD59F9F}" srcId="{AED092E7-1CDC-4E84-B5B7-C77B62833B2E}" destId="{4882A72C-EC52-4255-8494-30844E126726}" srcOrd="1" destOrd="0" parTransId="{7EB1B1BA-7DB7-4720-AB7A-39BEF478B705}" sibTransId="{DBE26618-B9F4-4E38-B58D-CC9A5BC359FA}"/>
    <dgm:cxn modelId="{35CDF177-8E23-41A4-87E0-58DBD7765863}" type="presOf" srcId="{DBE26618-B9F4-4E38-B58D-CC9A5BC359FA}" destId="{8708AE7C-3DEE-42C6-919F-D7AA0DCFD30E}" srcOrd="1" destOrd="0" presId="urn:microsoft.com/office/officeart/2005/8/layout/process2"/>
    <dgm:cxn modelId="{6DEBB1D9-B649-4C1F-A565-56B20F019646}" srcId="{AED092E7-1CDC-4E84-B5B7-C77B62833B2E}" destId="{ABA788BE-6105-46D9-B04B-841694EE54DC}" srcOrd="6" destOrd="0" parTransId="{C40BE2DF-5DC6-458C-953A-0650422B4EE9}" sibTransId="{6436D742-F0CF-4FC2-A521-6D91C95F916B}"/>
    <dgm:cxn modelId="{56E4B93C-A7F2-4A71-AA94-7A796F3D4DC4}" type="presOf" srcId="{DBE26618-B9F4-4E38-B58D-CC9A5BC359FA}" destId="{17C0D572-435A-4D13-8E01-B0310AE9E59B}" srcOrd="0" destOrd="0" presId="urn:microsoft.com/office/officeart/2005/8/layout/process2"/>
    <dgm:cxn modelId="{BCAA6DAA-CAAF-481E-8F0D-1745E0ED9C55}" type="presOf" srcId="{ABA788BE-6105-46D9-B04B-841694EE54DC}" destId="{60B7FE2D-24BD-4C7A-9CDE-3924A4ACF9D4}" srcOrd="0" destOrd="0" presId="urn:microsoft.com/office/officeart/2005/8/layout/process2"/>
    <dgm:cxn modelId="{78FCFEC0-1409-4ACE-B1F5-5C8A0E54858E}" type="presParOf" srcId="{B930C63E-7B14-4F19-9CC7-18047298A104}" destId="{C13AEF17-BEBD-41CC-808D-87DC5FC2C685}" srcOrd="0" destOrd="0" presId="urn:microsoft.com/office/officeart/2005/8/layout/process2"/>
    <dgm:cxn modelId="{C6A88CAC-D9D9-4BF1-ACD1-3C7000000125}" type="presParOf" srcId="{B930C63E-7B14-4F19-9CC7-18047298A104}" destId="{50D3FA28-75C6-45E5-81AD-B4BD09ED536A}" srcOrd="1" destOrd="0" presId="urn:microsoft.com/office/officeart/2005/8/layout/process2"/>
    <dgm:cxn modelId="{6FA3FD18-4993-4038-BF84-0BD88F232CC7}" type="presParOf" srcId="{50D3FA28-75C6-45E5-81AD-B4BD09ED536A}" destId="{E1533A5F-534F-4ECE-9EE2-4C93827B2E67}" srcOrd="0" destOrd="0" presId="urn:microsoft.com/office/officeart/2005/8/layout/process2"/>
    <dgm:cxn modelId="{A98F2659-7C60-4DBB-A4B0-C0D2BD50345A}" type="presParOf" srcId="{B930C63E-7B14-4F19-9CC7-18047298A104}" destId="{8E92D781-C209-4892-9253-3D80068693D7}" srcOrd="2" destOrd="0" presId="urn:microsoft.com/office/officeart/2005/8/layout/process2"/>
    <dgm:cxn modelId="{7E57EA95-EE34-4922-9803-8C2134C44228}" type="presParOf" srcId="{B930C63E-7B14-4F19-9CC7-18047298A104}" destId="{17C0D572-435A-4D13-8E01-B0310AE9E59B}" srcOrd="3" destOrd="0" presId="urn:microsoft.com/office/officeart/2005/8/layout/process2"/>
    <dgm:cxn modelId="{79A5F518-35D3-4BC7-967A-0AD22DF11130}" type="presParOf" srcId="{17C0D572-435A-4D13-8E01-B0310AE9E59B}" destId="{8708AE7C-3DEE-42C6-919F-D7AA0DCFD30E}" srcOrd="0" destOrd="0" presId="urn:microsoft.com/office/officeart/2005/8/layout/process2"/>
    <dgm:cxn modelId="{6A3343AD-E223-44FA-975C-E03F2E05A328}" type="presParOf" srcId="{B930C63E-7B14-4F19-9CC7-18047298A104}" destId="{F30FD17A-94F6-474D-B205-762DE0BF4955}" srcOrd="4" destOrd="0" presId="urn:microsoft.com/office/officeart/2005/8/layout/process2"/>
    <dgm:cxn modelId="{5063B204-04B0-4472-B942-FE92F7A5D18C}" type="presParOf" srcId="{B930C63E-7B14-4F19-9CC7-18047298A104}" destId="{F235B6C2-6628-421C-AB23-73A143425B4C}" srcOrd="5" destOrd="0" presId="urn:microsoft.com/office/officeart/2005/8/layout/process2"/>
    <dgm:cxn modelId="{40AFBC42-3790-4D7C-99BD-E5E13189571F}" type="presParOf" srcId="{F235B6C2-6628-421C-AB23-73A143425B4C}" destId="{0B0EE696-A6B4-4061-B648-9BC91C4B5317}" srcOrd="0" destOrd="0" presId="urn:microsoft.com/office/officeart/2005/8/layout/process2"/>
    <dgm:cxn modelId="{75B37C66-4DE9-46BD-9BC1-9BB078D2D7C3}" type="presParOf" srcId="{B930C63E-7B14-4F19-9CC7-18047298A104}" destId="{A9A42D70-CA1B-4966-8ECB-99CF4F4524B7}" srcOrd="6" destOrd="0" presId="urn:microsoft.com/office/officeart/2005/8/layout/process2"/>
    <dgm:cxn modelId="{C559D5EE-49E7-4F16-9731-1675360C041C}" type="presParOf" srcId="{B930C63E-7B14-4F19-9CC7-18047298A104}" destId="{A0FEE8DB-6D9D-4739-A0F1-0170F01CDEE7}" srcOrd="7" destOrd="0" presId="urn:microsoft.com/office/officeart/2005/8/layout/process2"/>
    <dgm:cxn modelId="{29B08E1A-5FF9-47BE-A2C5-07EFE6324E23}" type="presParOf" srcId="{A0FEE8DB-6D9D-4739-A0F1-0170F01CDEE7}" destId="{CEAF5C4B-A294-4945-8B60-0CF4C60BC563}" srcOrd="0" destOrd="0" presId="urn:microsoft.com/office/officeart/2005/8/layout/process2"/>
    <dgm:cxn modelId="{357CAD12-D2CE-4EA1-A5BB-99A5DE4EA8B6}" type="presParOf" srcId="{B930C63E-7B14-4F19-9CC7-18047298A104}" destId="{E04001CE-4C9D-4F05-9D9E-3067AB0DEE47}" srcOrd="8" destOrd="0" presId="urn:microsoft.com/office/officeart/2005/8/layout/process2"/>
    <dgm:cxn modelId="{B45D49CA-9288-4D75-8276-6AFB3EE4482C}" type="presParOf" srcId="{B930C63E-7B14-4F19-9CC7-18047298A104}" destId="{BD6AD5AC-10D7-40A8-A2FB-4502217129F2}" srcOrd="9" destOrd="0" presId="urn:microsoft.com/office/officeart/2005/8/layout/process2"/>
    <dgm:cxn modelId="{D21B31D8-DCD7-4699-9721-60C9768876E4}" type="presParOf" srcId="{BD6AD5AC-10D7-40A8-A2FB-4502217129F2}" destId="{C2537346-6B3C-47B7-AA21-6C0A53FEE81C}" srcOrd="0" destOrd="0" presId="urn:microsoft.com/office/officeart/2005/8/layout/process2"/>
    <dgm:cxn modelId="{6412A28F-F65D-4026-A54A-26306FA3F3B2}" type="presParOf" srcId="{B930C63E-7B14-4F19-9CC7-18047298A104}" destId="{13066237-4B18-4F35-B73F-E2D9D1BD3337}" srcOrd="10" destOrd="0" presId="urn:microsoft.com/office/officeart/2005/8/layout/process2"/>
    <dgm:cxn modelId="{A86CCD5E-B6EB-41B2-B9AD-0118C62E66FA}" type="presParOf" srcId="{B930C63E-7B14-4F19-9CC7-18047298A104}" destId="{F00C11ED-AED6-4B77-A963-AD60B704509C}" srcOrd="11" destOrd="0" presId="urn:microsoft.com/office/officeart/2005/8/layout/process2"/>
    <dgm:cxn modelId="{CFBAFEDA-E1D6-48C4-A0A8-286FE5A273A4}" type="presParOf" srcId="{F00C11ED-AED6-4B77-A963-AD60B704509C}" destId="{D14DF198-2EA3-4CB3-AD7A-CDF2E0551708}" srcOrd="0" destOrd="0" presId="urn:microsoft.com/office/officeart/2005/8/layout/process2"/>
    <dgm:cxn modelId="{8397035E-D5C0-4263-89C9-8E4D73448464}" type="presParOf" srcId="{B930C63E-7B14-4F19-9CC7-18047298A104}" destId="{60B7FE2D-24BD-4C7A-9CDE-3924A4ACF9D4}" srcOrd="12" destOrd="0" presId="urn:microsoft.com/office/officeart/2005/8/layout/process2"/>
    <dgm:cxn modelId="{C40AF242-AC11-49F5-87EC-355781B2B71F}" type="presParOf" srcId="{B930C63E-7B14-4F19-9CC7-18047298A104}" destId="{0D99A744-BB47-42E7-9623-2239430433B3}" srcOrd="13" destOrd="0" presId="urn:microsoft.com/office/officeart/2005/8/layout/process2"/>
    <dgm:cxn modelId="{F564A429-2CE4-45C2-968A-9CACA9E2CA0B}" type="presParOf" srcId="{0D99A744-BB47-42E7-9623-2239430433B3}" destId="{9C1DE85E-828E-4511-87AE-CFA3EDBB3A0B}" srcOrd="0" destOrd="0" presId="urn:microsoft.com/office/officeart/2005/8/layout/process2"/>
    <dgm:cxn modelId="{B0121D42-76A5-4101-A487-02F3B7DC274B}" type="presParOf" srcId="{B930C63E-7B14-4F19-9CC7-18047298A104}" destId="{73FA21D7-D53A-4781-A657-89ADAC083B4C}" srcOrd="14" destOrd="0" presId="urn:microsoft.com/office/officeart/2005/8/layout/process2"/>
    <dgm:cxn modelId="{31B07879-354F-4645-91F3-F5BF54043B1B}" type="presParOf" srcId="{B930C63E-7B14-4F19-9CC7-18047298A104}" destId="{A9028EE9-DDA5-4402-9EEF-92079B45D664}" srcOrd="15" destOrd="0" presId="urn:microsoft.com/office/officeart/2005/8/layout/process2"/>
    <dgm:cxn modelId="{94FE35AA-9941-4155-9097-5AE881B7665F}" type="presParOf" srcId="{A9028EE9-DDA5-4402-9EEF-92079B45D664}" destId="{36B27472-681F-436A-9C9E-E38B76DB8A4A}" srcOrd="0" destOrd="0" presId="urn:microsoft.com/office/officeart/2005/8/layout/process2"/>
    <dgm:cxn modelId="{C3A3ED10-F776-4ABC-BC8D-A13AA5D315FC}" type="presParOf" srcId="{B930C63E-7B14-4F19-9CC7-18047298A104}" destId="{C420E058-0390-4A3D-97D9-E108693F43E7}" srcOrd="16" destOrd="0" presId="urn:microsoft.com/office/officeart/2005/8/layout/process2"/>
    <dgm:cxn modelId="{3ECA5524-4A50-4560-AD20-DBEA2ABCC3BB}" type="presParOf" srcId="{B930C63E-7B14-4F19-9CC7-18047298A104}" destId="{7EB5D32E-98EA-4409-B270-2B34B0BDBE0D}" srcOrd="17" destOrd="0" presId="urn:microsoft.com/office/officeart/2005/8/layout/process2"/>
    <dgm:cxn modelId="{BC919943-FBBE-4E5F-89CB-EDDE36A31F0F}" type="presParOf" srcId="{7EB5D32E-98EA-4409-B270-2B34B0BDBE0D}" destId="{52FD1FB4-D166-43C3-BAEB-AAEBFC2B8354}" srcOrd="0" destOrd="0" presId="urn:microsoft.com/office/officeart/2005/8/layout/process2"/>
    <dgm:cxn modelId="{5422B244-9120-4E14-B060-8FF2E6E4F994}" type="presParOf" srcId="{B930C63E-7B14-4F19-9CC7-18047298A104}" destId="{33DB8E10-6F4A-4781-A8AA-12BC29190CA1}" srcOrd="18" destOrd="0" presId="urn:microsoft.com/office/officeart/2005/8/layout/process2"/>
  </dgm:cxnLst>
  <dgm:bg>
    <a:noFill/>
  </dgm:bg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13AEF17-BEBD-41CC-808D-87DC5FC2C685}">
      <dsp:nvSpPr>
        <dsp:cNvPr id="0" name=""/>
        <dsp:cNvSpPr/>
      </dsp:nvSpPr>
      <dsp:spPr>
        <a:xfrm>
          <a:off x="2136040" y="7270"/>
          <a:ext cx="1214318" cy="462835"/>
        </a:xfrm>
        <a:prstGeom prst="roundRect">
          <a:avLst>
            <a:gd name="adj" fmla="val 10000"/>
          </a:avLst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bg1">
              <a:lumMod val="8500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B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Nazanin" pitchFamily="2" charset="-78"/>
            </a:rPr>
            <a:t>متقاضي</a:t>
          </a:r>
        </a:p>
      </dsp:txBody>
      <dsp:txXfrm>
        <a:off x="2136040" y="7270"/>
        <a:ext cx="1214318" cy="462835"/>
      </dsp:txXfrm>
    </dsp:sp>
    <dsp:sp modelId="{50D3FA28-75C6-45E5-81AD-B4BD09ED536A}">
      <dsp:nvSpPr>
        <dsp:cNvPr id="0" name=""/>
        <dsp:cNvSpPr/>
      </dsp:nvSpPr>
      <dsp:spPr>
        <a:xfrm rot="5400000">
          <a:off x="2647741" y="482834"/>
          <a:ext cx="190917" cy="2291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lumMod val="60000"/>
            <a:lumOff val="40000"/>
          </a:schemeClr>
        </a:solidFill>
        <a:ln>
          <a:noFill/>
        </a:ln>
        <a:effectLst/>
        <a:scene3d>
          <a:camera prst="orthographicFront"/>
          <a:lightRig rig="threePt" dir="t"/>
        </a:scene3d>
        <a:sp3d>
          <a:bevelB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400" kern="1200">
            <a:cs typeface="B Nazanin" pitchFamily="2" charset="-78"/>
          </a:endParaRPr>
        </a:p>
      </dsp:txBody>
      <dsp:txXfrm rot="5400000">
        <a:off x="2647741" y="482834"/>
        <a:ext cx="190917" cy="229101"/>
      </dsp:txXfrm>
    </dsp:sp>
    <dsp:sp modelId="{8E92D781-C209-4892-9253-3D80068693D7}">
      <dsp:nvSpPr>
        <dsp:cNvPr id="0" name=""/>
        <dsp:cNvSpPr/>
      </dsp:nvSpPr>
      <dsp:spPr>
        <a:xfrm>
          <a:off x="1448125" y="724663"/>
          <a:ext cx="2590149" cy="509114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B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Nazanin" pitchFamily="2" charset="-78"/>
            </a:rPr>
            <a:t>مراجعه به سفارتخانه/دبيرخانه و مطالعه شرایط سپرده‌گذاري</a:t>
          </a:r>
        </a:p>
      </dsp:txBody>
      <dsp:txXfrm>
        <a:off x="1448125" y="724663"/>
        <a:ext cx="2590149" cy="509114"/>
      </dsp:txXfrm>
    </dsp:sp>
    <dsp:sp modelId="{17C0D572-435A-4D13-8E01-B0310AE9E59B}">
      <dsp:nvSpPr>
        <dsp:cNvPr id="0" name=""/>
        <dsp:cNvSpPr/>
      </dsp:nvSpPr>
      <dsp:spPr>
        <a:xfrm rot="5400000">
          <a:off x="2647741" y="1246505"/>
          <a:ext cx="190917" cy="2291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lumMod val="60000"/>
            <a:lumOff val="40000"/>
          </a:schemeClr>
        </a:solidFill>
        <a:ln>
          <a:noFill/>
        </a:ln>
        <a:effectLst/>
        <a:scene3d>
          <a:camera prst="orthographicFront"/>
          <a:lightRig rig="threePt" dir="t"/>
        </a:scene3d>
        <a:sp3d>
          <a:bevelB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400" kern="1200">
            <a:solidFill>
              <a:sysClr val="windowText" lastClr="000000"/>
            </a:solidFill>
            <a:cs typeface="B Nazanin" pitchFamily="2" charset="-78"/>
          </a:endParaRPr>
        </a:p>
      </dsp:txBody>
      <dsp:txXfrm rot="5400000">
        <a:off x="2647741" y="1246505"/>
        <a:ext cx="190917" cy="229101"/>
      </dsp:txXfrm>
    </dsp:sp>
    <dsp:sp modelId="{F30FD17A-94F6-474D-B205-762DE0BF4955}">
      <dsp:nvSpPr>
        <dsp:cNvPr id="0" name=""/>
        <dsp:cNvSpPr/>
      </dsp:nvSpPr>
      <dsp:spPr>
        <a:xfrm>
          <a:off x="1448125" y="1488335"/>
          <a:ext cx="2590149" cy="509114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B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Nazanin" pitchFamily="2" charset="-78"/>
            </a:rPr>
            <a:t>تکميل فرم‌ها و تحويل مدارک به مراجع فوق</a:t>
          </a:r>
        </a:p>
      </dsp:txBody>
      <dsp:txXfrm>
        <a:off x="1448125" y="1488335"/>
        <a:ext cx="2590149" cy="509114"/>
      </dsp:txXfrm>
    </dsp:sp>
    <dsp:sp modelId="{F235B6C2-6628-421C-AB23-73A143425B4C}">
      <dsp:nvSpPr>
        <dsp:cNvPr id="0" name=""/>
        <dsp:cNvSpPr/>
      </dsp:nvSpPr>
      <dsp:spPr>
        <a:xfrm rot="5400000">
          <a:off x="2647741" y="2010177"/>
          <a:ext cx="190917" cy="2291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lumMod val="60000"/>
            <a:lumOff val="40000"/>
          </a:schemeClr>
        </a:solidFill>
        <a:ln>
          <a:noFill/>
        </a:ln>
        <a:effectLst/>
        <a:scene3d>
          <a:camera prst="orthographicFront"/>
          <a:lightRig rig="threePt" dir="t"/>
        </a:scene3d>
        <a:sp3d>
          <a:bevelB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400" kern="1200">
            <a:solidFill>
              <a:sysClr val="windowText" lastClr="000000"/>
            </a:solidFill>
            <a:cs typeface="B Nazanin" pitchFamily="2" charset="-78"/>
          </a:endParaRPr>
        </a:p>
      </dsp:txBody>
      <dsp:txXfrm rot="5400000">
        <a:off x="2647741" y="2010177"/>
        <a:ext cx="190917" cy="229101"/>
      </dsp:txXfrm>
    </dsp:sp>
    <dsp:sp modelId="{A9A42D70-CA1B-4966-8ECB-99CF4F4524B7}">
      <dsp:nvSpPr>
        <dsp:cNvPr id="0" name=""/>
        <dsp:cNvSpPr/>
      </dsp:nvSpPr>
      <dsp:spPr>
        <a:xfrm>
          <a:off x="1448125" y="2252006"/>
          <a:ext cx="2590149" cy="509114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B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Nazanin" pitchFamily="2" charset="-78"/>
            </a:rPr>
            <a:t>بررسي فرم‌ها و مدارک</a:t>
          </a:r>
        </a:p>
      </dsp:txBody>
      <dsp:txXfrm>
        <a:off x="1448125" y="2252006"/>
        <a:ext cx="2590149" cy="509114"/>
      </dsp:txXfrm>
    </dsp:sp>
    <dsp:sp modelId="{A0FEE8DB-6D9D-4739-A0F1-0170F01CDEE7}">
      <dsp:nvSpPr>
        <dsp:cNvPr id="0" name=""/>
        <dsp:cNvSpPr/>
      </dsp:nvSpPr>
      <dsp:spPr>
        <a:xfrm rot="5400000">
          <a:off x="2647741" y="2773848"/>
          <a:ext cx="190917" cy="2291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lumMod val="60000"/>
            <a:lumOff val="40000"/>
          </a:schemeClr>
        </a:solidFill>
        <a:ln>
          <a:noFill/>
        </a:ln>
        <a:effectLst/>
        <a:scene3d>
          <a:camera prst="orthographicFront"/>
          <a:lightRig rig="threePt" dir="t"/>
        </a:scene3d>
        <a:sp3d>
          <a:bevelB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400" kern="1200">
            <a:solidFill>
              <a:sysClr val="windowText" lastClr="000000"/>
            </a:solidFill>
            <a:cs typeface="B Nazanin" pitchFamily="2" charset="-78"/>
          </a:endParaRPr>
        </a:p>
      </dsp:txBody>
      <dsp:txXfrm rot="5400000">
        <a:off x="2647741" y="2773848"/>
        <a:ext cx="190917" cy="229101"/>
      </dsp:txXfrm>
    </dsp:sp>
    <dsp:sp modelId="{E04001CE-4C9D-4F05-9D9E-3067AB0DEE47}">
      <dsp:nvSpPr>
        <dsp:cNvPr id="0" name=""/>
        <dsp:cNvSpPr/>
      </dsp:nvSpPr>
      <dsp:spPr>
        <a:xfrm>
          <a:off x="1448125" y="3015677"/>
          <a:ext cx="2590149" cy="509114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B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Nazanin" pitchFamily="2" charset="-78"/>
            </a:rPr>
            <a:t>ارسال فرم‌ها و مدارک به دبيرخانه</a:t>
          </a:r>
        </a:p>
      </dsp:txBody>
      <dsp:txXfrm>
        <a:off x="1448125" y="3015677"/>
        <a:ext cx="2590149" cy="509114"/>
      </dsp:txXfrm>
    </dsp:sp>
    <dsp:sp modelId="{BD6AD5AC-10D7-40A8-A2FB-4502217129F2}">
      <dsp:nvSpPr>
        <dsp:cNvPr id="0" name=""/>
        <dsp:cNvSpPr/>
      </dsp:nvSpPr>
      <dsp:spPr>
        <a:xfrm rot="5400000">
          <a:off x="2647741" y="3537519"/>
          <a:ext cx="190917" cy="2291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lumMod val="60000"/>
            <a:lumOff val="40000"/>
          </a:schemeClr>
        </a:solidFill>
        <a:ln>
          <a:noFill/>
        </a:ln>
        <a:effectLst/>
        <a:scene3d>
          <a:camera prst="orthographicFront"/>
          <a:lightRig rig="threePt" dir="t"/>
        </a:scene3d>
        <a:sp3d>
          <a:bevelB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400" kern="1200">
            <a:solidFill>
              <a:sysClr val="windowText" lastClr="000000"/>
            </a:solidFill>
            <a:cs typeface="B Nazanin" pitchFamily="2" charset="-78"/>
          </a:endParaRPr>
        </a:p>
      </dsp:txBody>
      <dsp:txXfrm rot="5400000">
        <a:off x="2647741" y="3537519"/>
        <a:ext cx="190917" cy="229101"/>
      </dsp:txXfrm>
    </dsp:sp>
    <dsp:sp modelId="{13066237-4B18-4F35-B73F-E2D9D1BD3337}">
      <dsp:nvSpPr>
        <dsp:cNvPr id="0" name=""/>
        <dsp:cNvSpPr/>
      </dsp:nvSpPr>
      <dsp:spPr>
        <a:xfrm>
          <a:off x="1448125" y="3779349"/>
          <a:ext cx="2590149" cy="509114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B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Nazanin" pitchFamily="2" charset="-78"/>
            </a:rPr>
            <a:t>ارسال درخواست سپرده‌گذاري از سوي دبيرخانه به بانک عامل</a:t>
          </a:r>
        </a:p>
      </dsp:txBody>
      <dsp:txXfrm>
        <a:off x="1448125" y="3779349"/>
        <a:ext cx="2590149" cy="509114"/>
      </dsp:txXfrm>
    </dsp:sp>
    <dsp:sp modelId="{F00C11ED-AED6-4B77-A963-AD60B704509C}">
      <dsp:nvSpPr>
        <dsp:cNvPr id="0" name=""/>
        <dsp:cNvSpPr/>
      </dsp:nvSpPr>
      <dsp:spPr>
        <a:xfrm rot="5400000">
          <a:off x="2647741" y="4301191"/>
          <a:ext cx="190917" cy="2291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lumMod val="60000"/>
            <a:lumOff val="40000"/>
          </a:schemeClr>
        </a:solidFill>
        <a:ln>
          <a:noFill/>
        </a:ln>
        <a:effectLst/>
        <a:scene3d>
          <a:camera prst="orthographicFront"/>
          <a:lightRig rig="threePt" dir="t"/>
        </a:scene3d>
        <a:sp3d>
          <a:bevelB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400" kern="1200">
            <a:solidFill>
              <a:sysClr val="windowText" lastClr="000000"/>
            </a:solidFill>
            <a:cs typeface="B Nazanin" pitchFamily="2" charset="-78"/>
          </a:endParaRPr>
        </a:p>
      </dsp:txBody>
      <dsp:txXfrm rot="5400000">
        <a:off x="2647741" y="4301191"/>
        <a:ext cx="190917" cy="229101"/>
      </dsp:txXfrm>
    </dsp:sp>
    <dsp:sp modelId="{73FA21D7-D53A-4781-A657-89ADAC083B4C}">
      <dsp:nvSpPr>
        <dsp:cNvPr id="0" name=""/>
        <dsp:cNvSpPr/>
      </dsp:nvSpPr>
      <dsp:spPr>
        <a:xfrm>
          <a:off x="1448125" y="4543020"/>
          <a:ext cx="2590149" cy="509114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B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Nazanin" pitchFamily="2" charset="-78"/>
            </a:rPr>
            <a:t>اعلام‌نظر بانک عامل با هماهنگي بانک مرکزي به دبيرخانه</a:t>
          </a:r>
        </a:p>
      </dsp:txBody>
      <dsp:txXfrm>
        <a:off x="1448125" y="4543020"/>
        <a:ext cx="2590149" cy="509114"/>
      </dsp:txXfrm>
    </dsp:sp>
    <dsp:sp modelId="{A9028EE9-DDA5-4402-9EEF-92079B45D664}">
      <dsp:nvSpPr>
        <dsp:cNvPr id="0" name=""/>
        <dsp:cNvSpPr/>
      </dsp:nvSpPr>
      <dsp:spPr>
        <a:xfrm rot="5400000">
          <a:off x="2647741" y="5064862"/>
          <a:ext cx="190917" cy="2291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lumMod val="60000"/>
            <a:lumOff val="40000"/>
          </a:schemeClr>
        </a:solidFill>
        <a:ln>
          <a:noFill/>
        </a:ln>
        <a:effectLst/>
        <a:scene3d>
          <a:camera prst="orthographicFront"/>
          <a:lightRig rig="threePt" dir="t"/>
        </a:scene3d>
        <a:sp3d>
          <a:bevelB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400" kern="1200">
            <a:solidFill>
              <a:sysClr val="windowText" lastClr="000000"/>
            </a:solidFill>
            <a:cs typeface="B Nazanin" pitchFamily="2" charset="-78"/>
          </a:endParaRPr>
        </a:p>
      </dsp:txBody>
      <dsp:txXfrm rot="5400000">
        <a:off x="2647741" y="5064862"/>
        <a:ext cx="190917" cy="229101"/>
      </dsp:txXfrm>
    </dsp:sp>
    <dsp:sp modelId="{4D413AFB-4793-4795-B7CF-14DA66F8EDEB}">
      <dsp:nvSpPr>
        <dsp:cNvPr id="0" name=""/>
        <dsp:cNvSpPr/>
      </dsp:nvSpPr>
      <dsp:spPr>
        <a:xfrm>
          <a:off x="1448125" y="5306692"/>
          <a:ext cx="2590149" cy="509114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B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Nazanin" pitchFamily="2" charset="-78"/>
            </a:rPr>
            <a:t>اعلام موافقت با سپرده‌گذاري توسط دبيرخانه به متقاضي</a:t>
          </a:r>
        </a:p>
      </dsp:txBody>
      <dsp:txXfrm>
        <a:off x="1448125" y="5306692"/>
        <a:ext cx="2590149" cy="509114"/>
      </dsp:txXfrm>
    </dsp:sp>
    <dsp:sp modelId="{E341FC5A-544D-4578-BD3B-4041728719F8}">
      <dsp:nvSpPr>
        <dsp:cNvPr id="0" name=""/>
        <dsp:cNvSpPr/>
      </dsp:nvSpPr>
      <dsp:spPr>
        <a:xfrm rot="5400000">
          <a:off x="2647741" y="5828534"/>
          <a:ext cx="190917" cy="2291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lumMod val="60000"/>
            <a:lumOff val="40000"/>
          </a:schemeClr>
        </a:solidFill>
        <a:ln>
          <a:noFill/>
        </a:ln>
        <a:effectLst/>
        <a:scene3d>
          <a:camera prst="orthographicFront"/>
          <a:lightRig rig="threePt" dir="t"/>
        </a:scene3d>
        <a:sp3d>
          <a:bevelB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400" kern="1200">
            <a:solidFill>
              <a:sysClr val="windowText" lastClr="000000"/>
            </a:solidFill>
            <a:cs typeface="B Nazanin" pitchFamily="2" charset="-78"/>
          </a:endParaRPr>
        </a:p>
      </dsp:txBody>
      <dsp:txXfrm rot="5400000">
        <a:off x="2647741" y="5828534"/>
        <a:ext cx="190917" cy="229101"/>
      </dsp:txXfrm>
    </dsp:sp>
    <dsp:sp modelId="{C420E058-0390-4A3D-97D9-E108693F43E7}">
      <dsp:nvSpPr>
        <dsp:cNvPr id="0" name=""/>
        <dsp:cNvSpPr/>
      </dsp:nvSpPr>
      <dsp:spPr>
        <a:xfrm>
          <a:off x="1199198" y="6070363"/>
          <a:ext cx="3088002" cy="509114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B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Nazanin" pitchFamily="2" charset="-78"/>
            </a:rPr>
            <a:t>واريز وجه توسط متقاضي در مهلت زماني مقرر</a:t>
          </a:r>
        </a:p>
      </dsp:txBody>
      <dsp:txXfrm>
        <a:off x="1199198" y="6070363"/>
        <a:ext cx="3088002" cy="509114"/>
      </dsp:txXfrm>
    </dsp:sp>
    <dsp:sp modelId="{C850643E-708C-44B1-B1D5-921DCE3B3AB5}">
      <dsp:nvSpPr>
        <dsp:cNvPr id="0" name=""/>
        <dsp:cNvSpPr/>
      </dsp:nvSpPr>
      <dsp:spPr>
        <a:xfrm rot="5400000">
          <a:off x="2647741" y="6592205"/>
          <a:ext cx="190917" cy="2291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000" kern="1200"/>
        </a:p>
      </dsp:txBody>
      <dsp:txXfrm rot="5400000">
        <a:off x="2647741" y="6592205"/>
        <a:ext cx="190917" cy="229101"/>
      </dsp:txXfrm>
    </dsp:sp>
    <dsp:sp modelId="{3A1BE088-855D-4A8F-A983-1DBB0A86E9A9}">
      <dsp:nvSpPr>
        <dsp:cNvPr id="0" name=""/>
        <dsp:cNvSpPr/>
      </dsp:nvSpPr>
      <dsp:spPr>
        <a:xfrm>
          <a:off x="1180147" y="6834034"/>
          <a:ext cx="3126104" cy="509114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B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Nazanin" pitchFamily="2" charset="-78"/>
            </a:rPr>
            <a:t>ارسال گواهي سپرده توسط بانک عامل به دبيرخانه/سازمان سرمايه‌گذاري</a:t>
          </a:r>
        </a:p>
      </dsp:txBody>
      <dsp:txXfrm>
        <a:off x="1180147" y="6834034"/>
        <a:ext cx="3126104" cy="509114"/>
      </dsp:txXfrm>
    </dsp:sp>
    <dsp:sp modelId="{665E0CE0-65B3-4AD2-A998-C77393E32522}">
      <dsp:nvSpPr>
        <dsp:cNvPr id="0" name=""/>
        <dsp:cNvSpPr/>
      </dsp:nvSpPr>
      <dsp:spPr>
        <a:xfrm rot="5400000">
          <a:off x="2647741" y="7355876"/>
          <a:ext cx="190917" cy="2291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lumMod val="60000"/>
            <a:lumOff val="40000"/>
          </a:schemeClr>
        </a:solidFill>
        <a:ln>
          <a:noFill/>
        </a:ln>
        <a:effectLst/>
        <a:scene3d>
          <a:camera prst="orthographicFront"/>
          <a:lightRig rig="threePt" dir="t"/>
        </a:scene3d>
        <a:sp3d>
          <a:bevelB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400" kern="1200">
            <a:solidFill>
              <a:sysClr val="windowText" lastClr="000000"/>
            </a:solidFill>
            <a:cs typeface="B Nazanin" pitchFamily="2" charset="-78"/>
          </a:endParaRPr>
        </a:p>
      </dsp:txBody>
      <dsp:txXfrm rot="5400000">
        <a:off x="2647741" y="7355876"/>
        <a:ext cx="190917" cy="229101"/>
      </dsp:txXfrm>
    </dsp:sp>
    <dsp:sp modelId="{0CF7CFC9-8BF7-43FA-BF47-92C13B589C00}">
      <dsp:nvSpPr>
        <dsp:cNvPr id="0" name=""/>
        <dsp:cNvSpPr/>
      </dsp:nvSpPr>
      <dsp:spPr>
        <a:xfrm>
          <a:off x="922912" y="7597706"/>
          <a:ext cx="3640574" cy="509114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B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Nazanin" pitchFamily="2" charset="-78"/>
            </a:rPr>
            <a:t>صدور گواهي تضمين انتقال سرمايه و منافع آن توسط سازمان (وزير اقتصاد) و ارسال آن به دبيرخانه</a:t>
          </a:r>
        </a:p>
      </dsp:txBody>
      <dsp:txXfrm>
        <a:off x="922912" y="7597706"/>
        <a:ext cx="3640574" cy="509114"/>
      </dsp:txXfrm>
    </dsp:sp>
    <dsp:sp modelId="{F10A35F3-C5DB-46A3-BC84-366274D29082}">
      <dsp:nvSpPr>
        <dsp:cNvPr id="0" name=""/>
        <dsp:cNvSpPr/>
      </dsp:nvSpPr>
      <dsp:spPr>
        <a:xfrm rot="5400000">
          <a:off x="2647741" y="8119548"/>
          <a:ext cx="190917" cy="2291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lumMod val="60000"/>
            <a:lumOff val="40000"/>
          </a:schemeClr>
        </a:solidFill>
        <a:ln>
          <a:noFill/>
        </a:ln>
        <a:effectLst/>
        <a:scene3d>
          <a:camera prst="orthographicFront"/>
          <a:lightRig rig="threePt" dir="t"/>
        </a:scene3d>
        <a:sp3d>
          <a:bevelB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400" kern="1200">
            <a:solidFill>
              <a:sysClr val="windowText" lastClr="000000"/>
            </a:solidFill>
            <a:cs typeface="B Nazanin" pitchFamily="2" charset="-78"/>
          </a:endParaRPr>
        </a:p>
      </dsp:txBody>
      <dsp:txXfrm rot="5400000">
        <a:off x="2647741" y="8119548"/>
        <a:ext cx="190917" cy="229101"/>
      </dsp:txXfrm>
    </dsp:sp>
    <dsp:sp modelId="{E77CD703-2A38-4ABF-95B5-624F1806C89A}">
      <dsp:nvSpPr>
        <dsp:cNvPr id="0" name=""/>
        <dsp:cNvSpPr/>
      </dsp:nvSpPr>
      <dsp:spPr>
        <a:xfrm>
          <a:off x="1495758" y="8361377"/>
          <a:ext cx="2494883" cy="509114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B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Nazanin" pitchFamily="2" charset="-78"/>
            </a:rPr>
            <a:t>صدور مجوز اقامت پنج ساله توسط دبيرخانه</a:t>
          </a:r>
        </a:p>
      </dsp:txBody>
      <dsp:txXfrm>
        <a:off x="1495758" y="8361377"/>
        <a:ext cx="2494883" cy="509114"/>
      </dsp:txXfrm>
    </dsp:sp>
    <dsp:sp modelId="{7ACEB5EC-F78E-4838-8ECE-619436A434A5}">
      <dsp:nvSpPr>
        <dsp:cNvPr id="0" name=""/>
        <dsp:cNvSpPr/>
      </dsp:nvSpPr>
      <dsp:spPr>
        <a:xfrm rot="5400000">
          <a:off x="2647741" y="8883219"/>
          <a:ext cx="190917" cy="2291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000" kern="1200"/>
        </a:p>
      </dsp:txBody>
      <dsp:txXfrm rot="5400000">
        <a:off x="2647741" y="8883219"/>
        <a:ext cx="190917" cy="229101"/>
      </dsp:txXfrm>
    </dsp:sp>
    <dsp:sp modelId="{0A00121D-C413-42C0-8AB5-5489689ED877}">
      <dsp:nvSpPr>
        <dsp:cNvPr id="0" name=""/>
        <dsp:cNvSpPr/>
      </dsp:nvSpPr>
      <dsp:spPr>
        <a:xfrm>
          <a:off x="903861" y="9125048"/>
          <a:ext cx="3678676" cy="509114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B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cs typeface="B Nazanin" pitchFamily="2" charset="-78"/>
            </a:rPr>
            <a:t>تسليم مجوز اقامت و گواهي تضمين انتقال به سپرده‌گذار</a:t>
          </a:r>
        </a:p>
      </dsp:txBody>
      <dsp:txXfrm>
        <a:off x="903861" y="9125048"/>
        <a:ext cx="3678676" cy="5091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4FCD2-765E-47D5-8322-1B58A717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CBI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pirfekr</cp:lastModifiedBy>
  <cp:revision>5</cp:revision>
  <cp:lastPrinted>2019-11-25T13:42:00Z</cp:lastPrinted>
  <dcterms:created xsi:type="dcterms:W3CDTF">2019-12-17T07:20:00Z</dcterms:created>
  <dcterms:modified xsi:type="dcterms:W3CDTF">2019-12-18T06:29:00Z</dcterms:modified>
</cp:coreProperties>
</file>